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C96" w:rsidRPr="00A2173C" w:rsidRDefault="00324C96" w:rsidP="00324C96">
      <w:pPr>
        <w:spacing w:line="240" w:lineRule="auto"/>
        <w:jc w:val="center"/>
        <w:rPr>
          <w:sz w:val="22"/>
        </w:rPr>
      </w:pPr>
      <w:r w:rsidRPr="00A2173C">
        <w:rPr>
          <w:rFonts w:ascii="NEU-F5-S92" w:hAnsi="NEU-F5-S92"/>
          <w:sz w:val="48"/>
          <w:u w:val="dotted" w:color="FF00FF"/>
        </w:rPr>
        <w:t>2</w:t>
      </w:r>
      <w:r w:rsidRPr="00A2173C">
        <w:rPr>
          <w:i/>
          <w:sz w:val="48"/>
          <w:u w:val="dotted" w:color="FF00FF"/>
        </w:rPr>
        <w:t xml:space="preserve">　</w:t>
      </w:r>
      <w:r w:rsidRPr="00A2173C">
        <w:rPr>
          <w:rFonts w:eastAsia="方正小标宋_GBK" w:hint="eastAsia"/>
          <w:sz w:val="48"/>
          <w:u w:val="dotted" w:color="FF00FF"/>
        </w:rPr>
        <w:t>“鸽巢问题”的应用</w:t>
      </w:r>
    </w:p>
    <w:p w:rsidR="00324C96" w:rsidRPr="00A2173C" w:rsidRDefault="00324C96" w:rsidP="00324C96">
      <w:pPr>
        <w:spacing w:line="240" w:lineRule="auto"/>
        <w:jc w:val="center"/>
        <w:rPr>
          <w:sz w:val="22"/>
        </w:rPr>
      </w:pPr>
      <w:r w:rsidRPr="00A2173C">
        <w:rPr>
          <w:noProof/>
          <w:sz w:val="22"/>
        </w:rPr>
        <w:drawing>
          <wp:inline distT="0" distB="0" distL="0" distR="0">
            <wp:extent cx="2014920" cy="432720"/>
            <wp:effectExtent l="0" t="0" r="0" b="0"/>
            <wp:docPr id="1027" name="ztsj.jpg" descr="id:2147504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324C96" w:rsidRPr="00A2173C" w:rsidRDefault="00324C96" w:rsidP="00324C96">
      <w:pPr>
        <w:spacing w:line="240" w:lineRule="auto"/>
        <w:jc w:val="center"/>
        <w:rPr>
          <w:sz w:val="22"/>
        </w:rPr>
      </w:pPr>
      <w:r w:rsidRPr="00A2173C">
        <w:rPr>
          <w:noProof/>
          <w:sz w:val="22"/>
        </w:rPr>
        <w:drawing>
          <wp:inline distT="0" distB="0" distL="0" distR="0">
            <wp:extent cx="877320" cy="252720"/>
            <wp:effectExtent l="0" t="0" r="0" b="0"/>
            <wp:docPr id="1028" name="jcfx.jpg" descr="id:2147504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hint="eastAsia"/>
          <w:sz w:val="22"/>
        </w:rPr>
        <w:t>“鸽巢原理”的变式很多</w:t>
      </w:r>
      <w:r w:rsidRPr="00A2173C">
        <w:rPr>
          <w:rFonts w:ascii="方正书宋_GBK" w:hAnsi="方正书宋_GBK"/>
          <w:sz w:val="22"/>
        </w:rPr>
        <w:t>,</w:t>
      </w:r>
      <w:r w:rsidRPr="00A2173C">
        <w:rPr>
          <w:rFonts w:hint="eastAsia"/>
          <w:sz w:val="22"/>
        </w:rPr>
        <w:t>在生活中运用广泛</w:t>
      </w:r>
      <w:r w:rsidRPr="00A2173C">
        <w:rPr>
          <w:rFonts w:ascii="方正书宋_GBK" w:hAnsi="方正书宋_GBK"/>
          <w:sz w:val="22"/>
        </w:rPr>
        <w:t>,</w:t>
      </w:r>
      <w:r w:rsidRPr="00A2173C">
        <w:rPr>
          <w:rFonts w:hint="eastAsia"/>
          <w:sz w:val="22"/>
        </w:rPr>
        <w:t>学生在生活中常常遇到此类问题。教学时</w:t>
      </w:r>
      <w:r w:rsidRPr="00A2173C">
        <w:rPr>
          <w:rFonts w:ascii="方正书宋_GBK" w:hAnsi="方正书宋_GBK"/>
          <w:sz w:val="22"/>
        </w:rPr>
        <w:t>,</w:t>
      </w:r>
      <w:r w:rsidRPr="00A2173C">
        <w:rPr>
          <w:rFonts w:hint="eastAsia"/>
          <w:sz w:val="22"/>
        </w:rPr>
        <w:t>要引导学生先判断某个问题是否属于“鸽巢原理”可以解决的范畴。能不能将这个问题同“鸽巢原理”结合起来是本次教学能否成功的关键。所以在教学中</w:t>
      </w:r>
      <w:r w:rsidRPr="00A2173C">
        <w:rPr>
          <w:rFonts w:ascii="方正书宋_GBK" w:hAnsi="方正书宋_GBK"/>
          <w:sz w:val="22"/>
        </w:rPr>
        <w:t>,</w:t>
      </w:r>
      <w:r w:rsidRPr="00A2173C">
        <w:rPr>
          <w:rFonts w:hint="eastAsia"/>
          <w:sz w:val="22"/>
        </w:rPr>
        <w:t>应有意识地让学生理解“鸽巢原理”的“一般化模型”。六年级的学生理解能力、学习能力和生活经验已达到能够掌握本章内容的程度。教材选取的是学生熟悉的</w:t>
      </w:r>
      <w:r w:rsidRPr="00A2173C">
        <w:rPr>
          <w:rFonts w:ascii="方正书宋_GBK" w:hAnsi="方正书宋_GBK"/>
          <w:sz w:val="22"/>
        </w:rPr>
        <w:t>,</w:t>
      </w:r>
      <w:r w:rsidRPr="00A2173C">
        <w:rPr>
          <w:rFonts w:hint="eastAsia"/>
          <w:sz w:val="22"/>
        </w:rPr>
        <w:t>易于理解的生活实例</w:t>
      </w:r>
      <w:r w:rsidRPr="00A2173C">
        <w:rPr>
          <w:rFonts w:ascii="方正书宋_GBK" w:hAnsi="方正书宋_GBK"/>
          <w:sz w:val="22"/>
        </w:rPr>
        <w:t>,</w:t>
      </w:r>
      <w:r w:rsidRPr="00A2173C">
        <w:rPr>
          <w:rFonts w:hint="eastAsia"/>
          <w:sz w:val="22"/>
        </w:rPr>
        <w:t>将具体实例与数学原理结合起来</w:t>
      </w:r>
      <w:r w:rsidRPr="00A2173C">
        <w:rPr>
          <w:rFonts w:ascii="方正书宋_GBK" w:hAnsi="方正书宋_GBK"/>
          <w:sz w:val="22"/>
        </w:rPr>
        <w:t>,</w:t>
      </w:r>
      <w:r w:rsidRPr="00A2173C">
        <w:rPr>
          <w:rFonts w:hint="eastAsia"/>
          <w:sz w:val="22"/>
        </w:rPr>
        <w:t>有助于提高学生的逻辑思维能力和解决实际问题的能力。</w:t>
      </w:r>
    </w:p>
    <w:p w:rsidR="00324C96" w:rsidRPr="00A2173C" w:rsidRDefault="00324C96" w:rsidP="00324C96">
      <w:pPr>
        <w:spacing w:line="240" w:lineRule="auto"/>
        <w:jc w:val="center"/>
        <w:rPr>
          <w:sz w:val="22"/>
        </w:rPr>
      </w:pPr>
      <w:r w:rsidRPr="00A2173C">
        <w:rPr>
          <w:noProof/>
          <w:sz w:val="22"/>
        </w:rPr>
        <w:drawing>
          <wp:inline distT="0" distB="0" distL="0" distR="0">
            <wp:extent cx="877320" cy="252720"/>
            <wp:effectExtent l="0" t="0" r="0" b="0"/>
            <wp:docPr id="1029" name="jxmb.jpg" descr="id:2147504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在了解简单的“鸽巢原理”的基础上</w:t>
      </w:r>
      <w:r w:rsidRPr="00A2173C">
        <w:rPr>
          <w:rFonts w:ascii="方正书宋_GBK" w:hAnsi="方正书宋_GBK"/>
          <w:sz w:val="22"/>
        </w:rPr>
        <w:t>,</w:t>
      </w:r>
      <w:r w:rsidRPr="00A2173C">
        <w:rPr>
          <w:rFonts w:hint="eastAsia"/>
          <w:sz w:val="22"/>
        </w:rPr>
        <w:t>使学生学会用此原理解决简单的实际问题。</w:t>
      </w:r>
    </w:p>
    <w:p w:rsidR="00324C96" w:rsidRPr="00A2173C" w:rsidRDefault="00324C96" w:rsidP="00324C96">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经历探究“鸽巢原理”的学习过程</w:t>
      </w:r>
      <w:r w:rsidRPr="00A2173C">
        <w:rPr>
          <w:rFonts w:ascii="方正书宋_GBK" w:hAnsi="方正书宋_GBK"/>
          <w:sz w:val="22"/>
        </w:rPr>
        <w:t>,</w:t>
      </w:r>
      <w:r w:rsidRPr="00A2173C">
        <w:rPr>
          <w:rFonts w:hint="eastAsia"/>
          <w:sz w:val="22"/>
        </w:rPr>
        <w:t>体验观察、猜测、实验、推理等活动的学习方法</w:t>
      </w:r>
      <w:r w:rsidRPr="00A2173C">
        <w:rPr>
          <w:rFonts w:ascii="方正书宋_GBK" w:hAnsi="方正书宋_GBK"/>
          <w:sz w:val="22"/>
        </w:rPr>
        <w:t>,</w:t>
      </w:r>
      <w:r w:rsidRPr="00A2173C">
        <w:rPr>
          <w:rFonts w:hint="eastAsia"/>
          <w:sz w:val="22"/>
        </w:rPr>
        <w:t>渗透数形结合的思想。</w:t>
      </w:r>
    </w:p>
    <w:p w:rsidR="00324C96" w:rsidRPr="00A2173C" w:rsidRDefault="00324C96" w:rsidP="00324C96">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通过用“鸽巢原理”解决简单的实际问题</w:t>
      </w:r>
      <w:r w:rsidRPr="00A2173C">
        <w:rPr>
          <w:rFonts w:ascii="方正书宋_GBK" w:hAnsi="方正书宋_GBK"/>
          <w:sz w:val="22"/>
        </w:rPr>
        <w:t>,</w:t>
      </w:r>
      <w:r w:rsidRPr="00A2173C">
        <w:rPr>
          <w:rFonts w:hint="eastAsia"/>
          <w:sz w:val="22"/>
        </w:rPr>
        <w:t>激发学生的学习兴趣</w:t>
      </w:r>
      <w:r w:rsidRPr="00A2173C">
        <w:rPr>
          <w:rFonts w:ascii="方正书宋_GBK" w:hAnsi="方正书宋_GBK"/>
          <w:sz w:val="22"/>
        </w:rPr>
        <w:t>,</w:t>
      </w:r>
      <w:r w:rsidRPr="00A2173C">
        <w:rPr>
          <w:rFonts w:hint="eastAsia"/>
          <w:sz w:val="22"/>
        </w:rPr>
        <w:t>使学生感受数学的魅力。</w:t>
      </w:r>
    </w:p>
    <w:p w:rsidR="00324C96" w:rsidRPr="00A2173C" w:rsidRDefault="00324C96" w:rsidP="00324C96">
      <w:pPr>
        <w:spacing w:line="240" w:lineRule="auto"/>
        <w:jc w:val="center"/>
        <w:rPr>
          <w:sz w:val="22"/>
        </w:rPr>
      </w:pPr>
      <w:r w:rsidRPr="00A2173C">
        <w:rPr>
          <w:noProof/>
          <w:sz w:val="22"/>
        </w:rPr>
        <w:drawing>
          <wp:inline distT="0" distB="0" distL="0" distR="0">
            <wp:extent cx="1170720" cy="252720"/>
            <wp:effectExtent l="0" t="0" r="0" b="0"/>
            <wp:docPr id="1030" name="jxznd.jpg" descr="id:2147504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eastAsia="方正黑体_GBK" w:hint="eastAsia"/>
          <w:sz w:val="22"/>
        </w:rPr>
        <w:t>【重点】</w:t>
      </w:r>
    </w:p>
    <w:p w:rsidR="00324C96" w:rsidRPr="00A2173C" w:rsidRDefault="00324C96" w:rsidP="00324C96">
      <w:pPr>
        <w:spacing w:line="240" w:lineRule="auto"/>
        <w:ind w:firstLineChars="200" w:firstLine="440"/>
        <w:rPr>
          <w:sz w:val="22"/>
        </w:rPr>
      </w:pPr>
      <w:r w:rsidRPr="00A2173C">
        <w:rPr>
          <w:rFonts w:hint="eastAsia"/>
          <w:sz w:val="22"/>
        </w:rPr>
        <w:t>引导学生把具体问题转化成“鸽巢问题”。</w:t>
      </w:r>
    </w:p>
    <w:p w:rsidR="00324C96" w:rsidRPr="00A2173C" w:rsidRDefault="00324C96" w:rsidP="00324C96">
      <w:pPr>
        <w:spacing w:line="240" w:lineRule="auto"/>
        <w:ind w:firstLineChars="200" w:firstLine="440"/>
        <w:rPr>
          <w:sz w:val="22"/>
        </w:rPr>
      </w:pPr>
      <w:r w:rsidRPr="00A2173C">
        <w:rPr>
          <w:rFonts w:eastAsia="方正黑体_GBK" w:hint="eastAsia"/>
          <w:sz w:val="22"/>
        </w:rPr>
        <w:t>【难点】</w:t>
      </w:r>
    </w:p>
    <w:p w:rsidR="00324C96" w:rsidRPr="00A2173C" w:rsidRDefault="00324C96" w:rsidP="00324C96">
      <w:pPr>
        <w:spacing w:line="240" w:lineRule="auto"/>
        <w:ind w:firstLineChars="200" w:firstLine="440"/>
        <w:rPr>
          <w:sz w:val="22"/>
        </w:rPr>
      </w:pPr>
      <w:r w:rsidRPr="00A2173C">
        <w:rPr>
          <w:rFonts w:hint="eastAsia"/>
          <w:sz w:val="22"/>
        </w:rPr>
        <w:t>找出“鸽巢问题”中的“鸽巢”是什么</w:t>
      </w:r>
      <w:r w:rsidRPr="00A2173C">
        <w:rPr>
          <w:rFonts w:ascii="方正书宋_GBK" w:hAnsi="方正书宋_GBK"/>
          <w:sz w:val="22"/>
        </w:rPr>
        <w:t>,</w:t>
      </w:r>
      <w:r w:rsidRPr="00A2173C">
        <w:rPr>
          <w:rFonts w:hint="eastAsia"/>
          <w:sz w:val="22"/>
        </w:rPr>
        <w:t>“鸽巢”有几个</w:t>
      </w:r>
      <w:r w:rsidRPr="00A2173C">
        <w:rPr>
          <w:rFonts w:ascii="方正书宋_GBK" w:hAnsi="方正书宋_GBK"/>
          <w:sz w:val="22"/>
        </w:rPr>
        <w:t>,</w:t>
      </w:r>
      <w:r w:rsidRPr="00A2173C">
        <w:rPr>
          <w:rFonts w:hint="eastAsia"/>
          <w:sz w:val="22"/>
        </w:rPr>
        <w:t>再利用“鸽巢原理”进行反向推理。</w:t>
      </w:r>
    </w:p>
    <w:p w:rsidR="00324C96" w:rsidRPr="00A2173C" w:rsidRDefault="00324C96" w:rsidP="00324C96">
      <w:pPr>
        <w:spacing w:line="240" w:lineRule="auto"/>
        <w:jc w:val="center"/>
        <w:rPr>
          <w:sz w:val="22"/>
        </w:rPr>
      </w:pPr>
      <w:r w:rsidRPr="00A2173C">
        <w:rPr>
          <w:noProof/>
          <w:sz w:val="22"/>
        </w:rPr>
        <w:drawing>
          <wp:inline distT="0" distB="0" distL="0" distR="0">
            <wp:extent cx="877320" cy="252720"/>
            <wp:effectExtent l="0" t="0" r="0" b="0"/>
            <wp:docPr id="1031" name="kqzb.jpg" descr="id:2147504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eastAsia="方正黑体_GBK" w:hint="eastAsia"/>
          <w:sz w:val="22"/>
        </w:rPr>
        <w:lastRenderedPageBreak/>
        <w:t>【教师准备】</w:t>
      </w:r>
      <w:r w:rsidRPr="00A2173C">
        <w:rPr>
          <w:i/>
          <w:sz w:val="22"/>
        </w:rPr>
        <w:t xml:space="preserve">　</w:t>
      </w:r>
      <w:r w:rsidRPr="00A2173C">
        <w:rPr>
          <w:sz w:val="22"/>
        </w:rPr>
        <w:t>PPT</w:t>
      </w:r>
      <w:r w:rsidRPr="00A2173C">
        <w:rPr>
          <w:rFonts w:hint="eastAsia"/>
          <w:sz w:val="22"/>
        </w:rPr>
        <w:t>课件。</w:t>
      </w:r>
    </w:p>
    <w:p w:rsidR="00324C96" w:rsidRPr="00A2173C" w:rsidRDefault="00324C96" w:rsidP="00324C96">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hint="eastAsia"/>
          <w:sz w:val="22"/>
        </w:rPr>
        <w:t>操作学具。</w:t>
      </w:r>
    </w:p>
    <w:p w:rsidR="00324C96" w:rsidRPr="00A2173C" w:rsidRDefault="00324C96" w:rsidP="00324C96">
      <w:pPr>
        <w:spacing w:line="240" w:lineRule="auto"/>
        <w:jc w:val="center"/>
        <w:rPr>
          <w:sz w:val="22"/>
        </w:rPr>
      </w:pPr>
      <w:r w:rsidRPr="00A2173C">
        <w:rPr>
          <w:noProof/>
          <w:sz w:val="22"/>
        </w:rPr>
        <w:drawing>
          <wp:inline distT="0" distB="0" distL="0" distR="0">
            <wp:extent cx="2014920" cy="432720"/>
            <wp:effectExtent l="0" t="0" r="0" b="0"/>
            <wp:docPr id="1032" name="jxgc.jpg" descr="id:2147504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324C96" w:rsidRPr="00A2173C" w:rsidRDefault="00324C96" w:rsidP="00324C96">
      <w:pPr>
        <w:spacing w:line="240" w:lineRule="auto"/>
        <w:jc w:val="center"/>
        <w:rPr>
          <w:sz w:val="22"/>
        </w:rPr>
      </w:pPr>
      <w:r w:rsidRPr="00A2173C">
        <w:rPr>
          <w:noProof/>
          <w:sz w:val="22"/>
        </w:rPr>
        <w:drawing>
          <wp:inline distT="0" distB="0" distL="0" distR="0">
            <wp:extent cx="2520000" cy="277200"/>
            <wp:effectExtent l="0" t="0" r="0" b="0"/>
            <wp:docPr id="1033" name="fxzb.jpg" descr="id:2147504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复习“鸽巢问题”解决模型。</w:t>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我们上节课学习了鸽巢问题</w:t>
      </w:r>
      <w:r w:rsidRPr="00A2173C">
        <w:rPr>
          <w:rFonts w:ascii="方正书宋_GBK" w:hAnsi="方正书宋_GBK"/>
          <w:sz w:val="22"/>
        </w:rPr>
        <w:t>,</w:t>
      </w:r>
      <w:r w:rsidRPr="00A2173C">
        <w:rPr>
          <w:rFonts w:hint="eastAsia"/>
          <w:sz w:val="22"/>
        </w:rPr>
        <w:t>你能说说鸽巢问题解决模型是怎样的吗</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物体数</w:t>
      </w:r>
      <w:r w:rsidRPr="00A2173C">
        <w:rPr>
          <w:sz w:val="22"/>
        </w:rPr>
        <w:t>÷</w:t>
      </w:r>
      <w:r w:rsidRPr="00A2173C">
        <w:rPr>
          <w:rFonts w:hint="eastAsia"/>
          <w:sz w:val="22"/>
        </w:rPr>
        <w:t>抽屉数</w:t>
      </w:r>
      <w:r w:rsidRPr="00A2173C">
        <w:rPr>
          <w:sz w:val="22"/>
        </w:rPr>
        <w:t>=</w:t>
      </w:r>
      <w:r w:rsidRPr="00A2173C">
        <w:rPr>
          <w:rFonts w:hint="eastAsia"/>
          <w:sz w:val="22"/>
        </w:rPr>
        <w:t>商……余数</w:t>
      </w:r>
    </w:p>
    <w:p w:rsidR="00324C96" w:rsidRPr="00A2173C" w:rsidRDefault="00324C96" w:rsidP="00324C96">
      <w:pPr>
        <w:spacing w:line="240" w:lineRule="auto"/>
        <w:ind w:firstLineChars="200" w:firstLine="440"/>
        <w:rPr>
          <w:sz w:val="22"/>
        </w:rPr>
      </w:pPr>
      <w:r w:rsidRPr="00A2173C">
        <w:rPr>
          <w:rFonts w:hint="eastAsia"/>
          <w:sz w:val="22"/>
        </w:rPr>
        <w:t>至少数</w:t>
      </w:r>
      <w:r w:rsidRPr="00A2173C">
        <w:rPr>
          <w:sz w:val="22"/>
        </w:rPr>
        <w:t>=</w:t>
      </w:r>
      <w:r w:rsidRPr="00A2173C">
        <w:rPr>
          <w:rFonts w:hint="eastAsia"/>
          <w:sz w:val="22"/>
        </w:rPr>
        <w:t>商</w:t>
      </w:r>
      <w:r w:rsidRPr="00A2173C">
        <w:rPr>
          <w:sz w:val="22"/>
        </w:rPr>
        <w:t>+1</w:t>
      </w:r>
    </w:p>
    <w:p w:rsidR="00324C96" w:rsidRPr="00A2173C" w:rsidRDefault="00324C96" w:rsidP="00324C96">
      <w:pPr>
        <w:spacing w:line="240" w:lineRule="auto"/>
        <w:jc w:val="center"/>
        <w:rPr>
          <w:sz w:val="22"/>
        </w:rPr>
      </w:pPr>
      <w:r w:rsidRPr="00A2173C">
        <w:rPr>
          <w:noProof/>
          <w:sz w:val="22"/>
        </w:rPr>
        <w:drawing>
          <wp:inline distT="0" distB="0" distL="0" distR="0">
            <wp:extent cx="2520000" cy="277200"/>
            <wp:effectExtent l="0" t="0" r="0" b="0"/>
            <wp:docPr id="1034" name="xkdr.jpg" descr="id:2147504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a:stretch>
                      <a:fillRect/>
                    </a:stretch>
                  </pic:blipFill>
                  <pic:spPr>
                    <a:xfrm>
                      <a:off x="0" y="0"/>
                      <a:ext cx="2520000" cy="277200"/>
                    </a:xfrm>
                    <a:prstGeom prst="rect">
                      <a:avLst/>
                    </a:prstGeom>
                  </pic:spPr>
                </pic:pic>
              </a:graphicData>
            </a:graphic>
          </wp:inline>
        </w:drawing>
      </w:r>
    </w:p>
    <w:p w:rsidR="00324C96" w:rsidRPr="00A2173C" w:rsidRDefault="00324C96" w:rsidP="00324C96">
      <w:pPr>
        <w:spacing w:line="240" w:lineRule="auto"/>
        <w:jc w:val="center"/>
        <w:rPr>
          <w:sz w:val="22"/>
        </w:rPr>
      </w:pPr>
      <w:r w:rsidRPr="00A2173C">
        <w:rPr>
          <w:noProof/>
          <w:sz w:val="22"/>
        </w:rPr>
        <w:drawing>
          <wp:inline distT="0" distB="0" distL="0" distR="0">
            <wp:extent cx="529920" cy="213120"/>
            <wp:effectExtent l="0" t="0" r="0" b="0"/>
            <wp:docPr id="1035" name="方法一.jpg" descr="id:2147504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2"/>
                    <a:stretch>
                      <a:fillRect/>
                    </a:stretch>
                  </pic:blipFill>
                  <pic:spPr>
                    <a:xfrm>
                      <a:off x="0" y="0"/>
                      <a:ext cx="529920" cy="21312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谁能说一说你的生日是在哪一天</w:t>
      </w:r>
      <w:r w:rsidRPr="00A2173C">
        <w:rPr>
          <w:rFonts w:ascii="方正书宋_GBK" w:hAnsi="方正书宋_GBK"/>
          <w:sz w:val="22"/>
        </w:rPr>
        <w:t>?</w:t>
      </w:r>
      <w:r w:rsidRPr="00A2173C">
        <w:rPr>
          <w:rFonts w:hint="eastAsia"/>
          <w:sz w:val="22"/>
        </w:rPr>
        <w:t xml:space="preserve"> </w:t>
      </w:r>
    </w:p>
    <w:p w:rsidR="00324C96" w:rsidRPr="00A2173C" w:rsidRDefault="00324C96" w:rsidP="00324C9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sz w:val="22"/>
        </w:rPr>
        <w:t>3</w:t>
      </w:r>
      <w:r w:rsidRPr="00A2173C">
        <w:rPr>
          <w:rFonts w:hint="eastAsia"/>
          <w:sz w:val="22"/>
        </w:rPr>
        <w:t>月</w:t>
      </w:r>
      <w:r w:rsidRPr="00A2173C">
        <w:rPr>
          <w:sz w:val="22"/>
        </w:rPr>
        <w:t>27</w:t>
      </w:r>
      <w:r w:rsidRPr="00A2173C">
        <w:rPr>
          <w:rFonts w:hint="eastAsia"/>
          <w:sz w:val="22"/>
        </w:rPr>
        <w:t>日。</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sz w:val="22"/>
        </w:rPr>
        <w:t>5</w:t>
      </w:r>
      <w:r w:rsidRPr="00A2173C">
        <w:rPr>
          <w:rFonts w:hint="eastAsia"/>
          <w:sz w:val="22"/>
        </w:rPr>
        <w:t>月</w:t>
      </w:r>
      <w:r w:rsidRPr="00A2173C">
        <w:rPr>
          <w:sz w:val="22"/>
        </w:rPr>
        <w:t>8</w:t>
      </w:r>
      <w:r w:rsidRPr="00A2173C">
        <w:rPr>
          <w:rFonts w:hint="eastAsia"/>
          <w:sz w:val="22"/>
        </w:rPr>
        <w:t>日。</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sz w:val="22"/>
        </w:rPr>
        <w:t>4</w:t>
      </w:r>
      <w:r w:rsidRPr="00A2173C">
        <w:rPr>
          <w:rFonts w:hint="eastAsia"/>
          <w:sz w:val="22"/>
        </w:rPr>
        <w:t>月</w:t>
      </w:r>
      <w:r w:rsidRPr="00A2173C">
        <w:rPr>
          <w:sz w:val="22"/>
        </w:rPr>
        <w:t>5</w:t>
      </w:r>
      <w:r w:rsidRPr="00A2173C">
        <w:rPr>
          <w:rFonts w:hint="eastAsia"/>
          <w:sz w:val="22"/>
        </w:rPr>
        <w:t>日。</w:t>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任意</w:t>
      </w:r>
      <w:r w:rsidRPr="00A2173C">
        <w:rPr>
          <w:sz w:val="22"/>
        </w:rPr>
        <w:t>13</w:t>
      </w:r>
      <w:r w:rsidRPr="00A2173C">
        <w:rPr>
          <w:rFonts w:hint="eastAsia"/>
          <w:sz w:val="22"/>
        </w:rPr>
        <w:t>人中至少有两人在同一月生日</w:t>
      </w:r>
      <w:r w:rsidRPr="00A2173C">
        <w:rPr>
          <w:rFonts w:ascii="方正书宋_GBK" w:hAnsi="方正书宋_GBK"/>
          <w:sz w:val="22"/>
        </w:rPr>
        <w:t>,</w:t>
      </w:r>
      <w:r w:rsidRPr="00A2173C">
        <w:rPr>
          <w:rFonts w:hint="eastAsia"/>
          <w:sz w:val="22"/>
        </w:rPr>
        <w:t>你们相信吗</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不相信。</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不可能。</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相信。</w:t>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下面我们一起来验证一下。</w:t>
      </w:r>
    </w:p>
    <w:p w:rsidR="00324C96" w:rsidRPr="00A2173C" w:rsidRDefault="00324C96" w:rsidP="00324C96">
      <w:pPr>
        <w:spacing w:line="240" w:lineRule="auto"/>
        <w:ind w:firstLineChars="200" w:firstLine="440"/>
        <w:rPr>
          <w:sz w:val="22"/>
        </w:rPr>
      </w:pPr>
      <w:r w:rsidRPr="00A2173C">
        <w:rPr>
          <w:rFonts w:hint="eastAsia"/>
          <w:sz w:val="22"/>
        </w:rPr>
        <w:t>一年有十二个月</w:t>
      </w:r>
      <w:r w:rsidRPr="00A2173C">
        <w:rPr>
          <w:rFonts w:ascii="方正书宋_GBK" w:hAnsi="方正书宋_GBK"/>
          <w:sz w:val="22"/>
        </w:rPr>
        <w:t>,</w:t>
      </w:r>
      <w:r w:rsidRPr="00A2173C">
        <w:rPr>
          <w:sz w:val="22"/>
        </w:rPr>
        <w:t>12</w:t>
      </w:r>
      <w:r w:rsidRPr="00A2173C">
        <w:rPr>
          <w:rFonts w:hint="eastAsia"/>
          <w:sz w:val="22"/>
        </w:rPr>
        <w:t>位同学假如每月都有</w:t>
      </w:r>
      <w:r w:rsidRPr="00A2173C">
        <w:rPr>
          <w:sz w:val="22"/>
        </w:rPr>
        <w:t>1</w:t>
      </w:r>
      <w:r w:rsidRPr="00A2173C">
        <w:rPr>
          <w:rFonts w:hint="eastAsia"/>
          <w:sz w:val="22"/>
        </w:rPr>
        <w:t>人出生</w:t>
      </w:r>
      <w:r w:rsidRPr="00A2173C">
        <w:rPr>
          <w:rFonts w:ascii="方正书宋_GBK" w:hAnsi="方正书宋_GBK"/>
          <w:sz w:val="22"/>
        </w:rPr>
        <w:t>,</w:t>
      </w:r>
      <w:r w:rsidRPr="00A2173C">
        <w:rPr>
          <w:rFonts w:hint="eastAsia"/>
          <w:sz w:val="22"/>
        </w:rPr>
        <w:t>那么剩下一人就和其中</w:t>
      </w:r>
      <w:r w:rsidRPr="00A2173C">
        <w:rPr>
          <w:sz w:val="22"/>
        </w:rPr>
        <w:t>1</w:t>
      </w:r>
      <w:r w:rsidRPr="00A2173C">
        <w:rPr>
          <w:rFonts w:hint="eastAsia"/>
          <w:sz w:val="22"/>
        </w:rPr>
        <w:t>人同月出生。</w:t>
      </w:r>
    </w:p>
    <w:p w:rsidR="00324C96" w:rsidRPr="00A2173C" w:rsidRDefault="00324C96" w:rsidP="00324C96">
      <w:pPr>
        <w:spacing w:line="240" w:lineRule="auto"/>
        <w:ind w:firstLineChars="200" w:firstLine="440"/>
        <w:rPr>
          <w:sz w:val="22"/>
        </w:rPr>
      </w:pPr>
      <w:r w:rsidRPr="00A2173C">
        <w:rPr>
          <w:rFonts w:hint="eastAsia"/>
          <w:sz w:val="22"/>
        </w:rPr>
        <w:t>揭示课题</w:t>
      </w:r>
      <w:r w:rsidRPr="00A2173C">
        <w:rPr>
          <w:rFonts w:ascii="方正书宋_GBK" w:hAnsi="方正书宋_GBK"/>
          <w:sz w:val="22"/>
        </w:rPr>
        <w:t>:</w:t>
      </w:r>
      <w:r w:rsidRPr="00A2173C">
        <w:rPr>
          <w:rFonts w:hint="eastAsia"/>
          <w:sz w:val="22"/>
        </w:rPr>
        <w:t>这节课我们继续来研究、来学习鸽巢问题。</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p>
    <w:p w:rsidR="00324C96" w:rsidRPr="00A2173C" w:rsidRDefault="00324C96" w:rsidP="00324C96">
      <w:pPr>
        <w:spacing w:line="240" w:lineRule="auto"/>
        <w:ind w:firstLineChars="200" w:firstLine="440"/>
        <w:rPr>
          <w:sz w:val="22"/>
        </w:rPr>
      </w:pPr>
      <w:r w:rsidRPr="00A2173C">
        <w:rPr>
          <w:noProof/>
          <w:sz w:val="22"/>
        </w:rPr>
        <w:lastRenderedPageBreak/>
        <w:drawing>
          <wp:inline distT="0" distB="0" distL="0" distR="0">
            <wp:extent cx="579240" cy="176040"/>
            <wp:effectExtent l="0" t="0" r="0" b="0"/>
            <wp:docPr id="1036" name="设计意图.jpg" descr="id:2147504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由询问同学的生日导入新课</w:t>
      </w:r>
      <w:r w:rsidRPr="00A2173C">
        <w:rPr>
          <w:rFonts w:ascii="方正楷体_GBK" w:hAnsi="方正楷体_GBK"/>
          <w:sz w:val="22"/>
        </w:rPr>
        <w:t>,</w:t>
      </w:r>
      <w:r w:rsidRPr="00A2173C">
        <w:rPr>
          <w:rFonts w:eastAsia="方正楷体_GBK" w:hint="eastAsia"/>
          <w:sz w:val="22"/>
        </w:rPr>
        <w:t>学生易于接受</w:t>
      </w:r>
      <w:r w:rsidRPr="00A2173C">
        <w:rPr>
          <w:rFonts w:ascii="方正楷体_GBK" w:hAnsi="方正楷体_GBK"/>
          <w:sz w:val="22"/>
        </w:rPr>
        <w:t>,</w:t>
      </w:r>
      <w:r w:rsidRPr="00A2173C">
        <w:rPr>
          <w:rFonts w:eastAsia="方正楷体_GBK" w:hint="eastAsia"/>
          <w:sz w:val="22"/>
        </w:rPr>
        <w:t>亲切自然。引导学生主动发现知识</w:t>
      </w:r>
      <w:r w:rsidRPr="00A2173C">
        <w:rPr>
          <w:rFonts w:ascii="方正楷体_GBK" w:hAnsi="方正楷体_GBK"/>
          <w:sz w:val="22"/>
        </w:rPr>
        <w:t>,</w:t>
      </w:r>
      <w:r w:rsidRPr="00A2173C">
        <w:rPr>
          <w:rFonts w:eastAsia="方正楷体_GBK" w:hint="eastAsia"/>
          <w:sz w:val="22"/>
        </w:rPr>
        <w:t>提高学生的注意力。激发学生主动探求知识的意愿</w:t>
      </w:r>
      <w:r w:rsidRPr="00A2173C">
        <w:rPr>
          <w:rFonts w:ascii="方正楷体_GBK" w:hAnsi="方正楷体_GBK"/>
          <w:sz w:val="22"/>
        </w:rPr>
        <w:t>,</w:t>
      </w:r>
      <w:r w:rsidRPr="00A2173C">
        <w:rPr>
          <w:rFonts w:eastAsia="方正楷体_GBK" w:hint="eastAsia"/>
          <w:sz w:val="22"/>
        </w:rPr>
        <w:t>使学生积极主动地进入本节课的学习。</w:t>
      </w:r>
    </w:p>
    <w:p w:rsidR="00324C96" w:rsidRPr="00A2173C" w:rsidRDefault="00324C96" w:rsidP="00324C96">
      <w:pPr>
        <w:spacing w:line="240" w:lineRule="auto"/>
        <w:jc w:val="center"/>
        <w:rPr>
          <w:sz w:val="22"/>
        </w:rPr>
      </w:pPr>
      <w:r w:rsidRPr="00A2173C">
        <w:rPr>
          <w:noProof/>
          <w:sz w:val="22"/>
        </w:rPr>
        <w:drawing>
          <wp:inline distT="0" distB="0" distL="0" distR="0">
            <wp:extent cx="529920" cy="213120"/>
            <wp:effectExtent l="0" t="0" r="0" b="0"/>
            <wp:docPr id="1037" name="方法二.jpg" descr="id:2147504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4"/>
                    <a:stretch>
                      <a:fillRect/>
                    </a:stretch>
                  </pic:blipFill>
                  <pic:spPr>
                    <a:xfrm>
                      <a:off x="0" y="0"/>
                      <a:ext cx="529920" cy="21312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盒子里有同样大小的红球和蓝球各</w:t>
      </w:r>
      <w:r w:rsidRPr="00A2173C">
        <w:rPr>
          <w:sz w:val="22"/>
        </w:rPr>
        <w:t>4</w:t>
      </w:r>
      <w:r w:rsidRPr="00A2173C">
        <w:rPr>
          <w:rFonts w:hint="eastAsia"/>
          <w:sz w:val="22"/>
        </w:rPr>
        <w:t>个</w:t>
      </w:r>
      <w:r w:rsidRPr="00A2173C">
        <w:rPr>
          <w:rFonts w:ascii="方正书宋_GBK" w:hAnsi="方正书宋_GBK"/>
          <w:sz w:val="22"/>
        </w:rPr>
        <w:t>,</w:t>
      </w:r>
      <w:r w:rsidRPr="00A2173C">
        <w:rPr>
          <w:rFonts w:hint="eastAsia"/>
          <w:sz w:val="22"/>
        </w:rPr>
        <w:t>要想摸出的球一定有</w:t>
      </w:r>
      <w:r w:rsidRPr="00A2173C">
        <w:rPr>
          <w:sz w:val="22"/>
        </w:rPr>
        <w:t>2</w:t>
      </w:r>
      <w:r w:rsidRPr="00A2173C">
        <w:rPr>
          <w:rFonts w:hint="eastAsia"/>
          <w:sz w:val="22"/>
        </w:rPr>
        <w:t>个同色的</w:t>
      </w:r>
      <w:r w:rsidRPr="00A2173C">
        <w:rPr>
          <w:rFonts w:ascii="方正书宋_GBK" w:hAnsi="方正书宋_GBK"/>
          <w:sz w:val="22"/>
        </w:rPr>
        <w:t>,</w:t>
      </w:r>
      <w:r w:rsidRPr="00A2173C">
        <w:rPr>
          <w:rFonts w:hint="eastAsia"/>
          <w:sz w:val="22"/>
        </w:rPr>
        <w:t>至少要摸出几个球</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摸出</w:t>
      </w:r>
      <w:r w:rsidRPr="00A2173C">
        <w:rPr>
          <w:sz w:val="22"/>
        </w:rPr>
        <w:t>5</w:t>
      </w:r>
      <w:r w:rsidRPr="00A2173C">
        <w:rPr>
          <w:rFonts w:hint="eastAsia"/>
          <w:sz w:val="22"/>
        </w:rPr>
        <w:t>个。</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摸出</w:t>
      </w:r>
      <w:r w:rsidRPr="00A2173C">
        <w:rPr>
          <w:sz w:val="22"/>
        </w:rPr>
        <w:t>2</w:t>
      </w:r>
      <w:r w:rsidRPr="00A2173C">
        <w:rPr>
          <w:rFonts w:hint="eastAsia"/>
          <w:sz w:val="22"/>
        </w:rPr>
        <w:t>个。</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摸出</w:t>
      </w:r>
      <w:r w:rsidRPr="00A2173C">
        <w:rPr>
          <w:sz w:val="22"/>
        </w:rPr>
        <w:t>3</w:t>
      </w:r>
      <w:r w:rsidRPr="00A2173C">
        <w:rPr>
          <w:rFonts w:hint="eastAsia"/>
          <w:sz w:val="22"/>
        </w:rPr>
        <w:t>个。</w:t>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今天我们一起来研究这个问题吧。</w:t>
      </w:r>
    </w:p>
    <w:p w:rsidR="00324C96" w:rsidRPr="00A2173C" w:rsidRDefault="00324C96" w:rsidP="00324C96">
      <w:pPr>
        <w:spacing w:line="240" w:lineRule="auto"/>
        <w:ind w:firstLineChars="200" w:firstLine="440"/>
        <w:rPr>
          <w:sz w:val="22"/>
        </w:rPr>
      </w:pPr>
      <w:r w:rsidRPr="00A2173C">
        <w:rPr>
          <w:rFonts w:hint="eastAsia"/>
          <w:sz w:val="22"/>
        </w:rPr>
        <w:t>引出课题。</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鸽巢问题的应用</w:t>
      </w:r>
      <w:r w:rsidRPr="00A2173C">
        <w:rPr>
          <w:rFonts w:ascii="方正楷体_GBK" w:hAnsi="方正楷体_GBK"/>
          <w:sz w:val="22"/>
        </w:rPr>
        <w:t>)</w:t>
      </w:r>
    </w:p>
    <w:p w:rsidR="00324C96" w:rsidRPr="00A2173C" w:rsidRDefault="00324C96" w:rsidP="00324C96">
      <w:pPr>
        <w:spacing w:line="240" w:lineRule="auto"/>
        <w:ind w:firstLineChars="200" w:firstLine="440"/>
        <w:rPr>
          <w:sz w:val="22"/>
        </w:rPr>
      </w:pPr>
      <w:r w:rsidRPr="00A2173C">
        <w:rPr>
          <w:noProof/>
          <w:sz w:val="22"/>
        </w:rPr>
        <w:drawing>
          <wp:inline distT="0" distB="0" distL="0" distR="0">
            <wp:extent cx="579240" cy="176040"/>
            <wp:effectExtent l="0" t="0" r="0" b="0"/>
            <wp:docPr id="1038" name="设计意图.jpg" descr="id:2147504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以本课要探讨的问题直接导入</w:t>
      </w:r>
      <w:r w:rsidRPr="00A2173C">
        <w:rPr>
          <w:rFonts w:ascii="方正楷体_GBK" w:hAnsi="方正楷体_GBK"/>
          <w:sz w:val="22"/>
        </w:rPr>
        <w:t>,</w:t>
      </w:r>
      <w:r w:rsidRPr="00A2173C">
        <w:rPr>
          <w:rFonts w:eastAsia="方正楷体_GBK" w:hint="eastAsia"/>
          <w:sz w:val="22"/>
        </w:rPr>
        <w:t>激发学生强烈的兴趣</w:t>
      </w:r>
      <w:r w:rsidRPr="00A2173C">
        <w:rPr>
          <w:rFonts w:ascii="方正楷体_GBK" w:hAnsi="方正楷体_GBK"/>
          <w:sz w:val="22"/>
        </w:rPr>
        <w:t>,</w:t>
      </w:r>
      <w:r w:rsidRPr="00A2173C">
        <w:rPr>
          <w:rFonts w:eastAsia="方正楷体_GBK" w:hint="eastAsia"/>
          <w:sz w:val="22"/>
        </w:rPr>
        <w:t>使学生主体意识得到调动</w:t>
      </w:r>
      <w:r w:rsidRPr="00A2173C">
        <w:rPr>
          <w:rFonts w:ascii="方正楷体_GBK" w:hAnsi="方正楷体_GBK"/>
          <w:sz w:val="22"/>
        </w:rPr>
        <w:t>,</w:t>
      </w:r>
      <w:r w:rsidRPr="00A2173C">
        <w:rPr>
          <w:rFonts w:eastAsia="方正楷体_GBK" w:hint="eastAsia"/>
          <w:sz w:val="22"/>
        </w:rPr>
        <w:t>主动参与教学</w:t>
      </w:r>
      <w:r w:rsidRPr="00A2173C">
        <w:rPr>
          <w:rFonts w:ascii="方正楷体_GBK" w:hAnsi="方正楷体_GBK"/>
          <w:sz w:val="22"/>
        </w:rPr>
        <w:t>,</w:t>
      </w:r>
      <w:r w:rsidRPr="00A2173C">
        <w:rPr>
          <w:rFonts w:eastAsia="方正楷体_GBK" w:hint="eastAsia"/>
          <w:sz w:val="22"/>
        </w:rPr>
        <w:t>引发主动探求知识的欲望。</w:t>
      </w:r>
    </w:p>
    <w:p w:rsidR="00324C96" w:rsidRPr="00A2173C" w:rsidRDefault="00324C96" w:rsidP="00324C96">
      <w:pPr>
        <w:spacing w:line="240" w:lineRule="auto"/>
        <w:jc w:val="center"/>
        <w:rPr>
          <w:sz w:val="22"/>
        </w:rPr>
      </w:pPr>
      <w:r w:rsidRPr="00A2173C">
        <w:rPr>
          <w:noProof/>
          <w:sz w:val="22"/>
        </w:rPr>
        <w:drawing>
          <wp:inline distT="0" distB="0" distL="0" distR="0">
            <wp:extent cx="529920" cy="213120"/>
            <wp:effectExtent l="0" t="0" r="0" b="0"/>
            <wp:docPr id="1039" name="方法三.jpg" descr="id:2147504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5"/>
                    <a:stretch>
                      <a:fillRect/>
                    </a:stretch>
                  </pic:blipFill>
                  <pic:spPr>
                    <a:xfrm>
                      <a:off x="0" y="0"/>
                      <a:ext cx="529920" cy="21312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今天老师和同学们一起继续学习用抽屉原理解决实际问题。</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324C96" w:rsidRPr="00A2173C" w:rsidRDefault="00324C96" w:rsidP="00324C96">
      <w:pPr>
        <w:spacing w:line="240" w:lineRule="auto"/>
        <w:ind w:firstLineChars="200" w:firstLine="440"/>
        <w:rPr>
          <w:sz w:val="22"/>
        </w:rPr>
      </w:pPr>
      <w:r w:rsidRPr="00A2173C">
        <w:rPr>
          <w:noProof/>
          <w:sz w:val="22"/>
        </w:rPr>
        <w:drawing>
          <wp:inline distT="0" distB="0" distL="0" distR="0">
            <wp:extent cx="579240" cy="176040"/>
            <wp:effectExtent l="0" t="0" r="0" b="0"/>
            <wp:docPr id="1040" name="设计意图.jpg" descr="id:2147504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直接语言导入</w:t>
      </w:r>
      <w:r w:rsidRPr="00A2173C">
        <w:rPr>
          <w:rFonts w:ascii="方正楷体_GBK" w:hAnsi="方正楷体_GBK"/>
          <w:sz w:val="22"/>
        </w:rPr>
        <w:t>,</w:t>
      </w:r>
      <w:r w:rsidRPr="00A2173C">
        <w:rPr>
          <w:rFonts w:eastAsia="方正楷体_GBK" w:hint="eastAsia"/>
          <w:sz w:val="22"/>
        </w:rPr>
        <w:t>开门见山</w:t>
      </w:r>
      <w:r w:rsidRPr="00A2173C">
        <w:rPr>
          <w:rFonts w:ascii="方正楷体_GBK" w:hAnsi="方正楷体_GBK"/>
          <w:sz w:val="22"/>
        </w:rPr>
        <w:t>,</w:t>
      </w:r>
      <w:r w:rsidRPr="00A2173C">
        <w:rPr>
          <w:rFonts w:eastAsia="方正楷体_GBK" w:hint="eastAsia"/>
          <w:sz w:val="22"/>
        </w:rPr>
        <w:t>直入主题</w:t>
      </w:r>
      <w:r w:rsidRPr="00A2173C">
        <w:rPr>
          <w:rFonts w:ascii="方正楷体_GBK" w:hAnsi="方正楷体_GBK"/>
          <w:sz w:val="22"/>
        </w:rPr>
        <w:t>,</w:t>
      </w:r>
      <w:r w:rsidRPr="00A2173C">
        <w:rPr>
          <w:rFonts w:eastAsia="方正楷体_GBK" w:hint="eastAsia"/>
          <w:sz w:val="22"/>
        </w:rPr>
        <w:t>更快地进入新知识的学习。</w:t>
      </w:r>
    </w:p>
    <w:p w:rsidR="00324C96" w:rsidRPr="00A2173C" w:rsidRDefault="00324C96" w:rsidP="00324C96">
      <w:pPr>
        <w:spacing w:line="240" w:lineRule="auto"/>
        <w:jc w:val="center"/>
        <w:rPr>
          <w:sz w:val="22"/>
        </w:rPr>
      </w:pPr>
      <w:r w:rsidRPr="00A2173C">
        <w:rPr>
          <w:noProof/>
          <w:sz w:val="22"/>
        </w:rPr>
        <w:drawing>
          <wp:inline distT="0" distB="0" distL="0" distR="0">
            <wp:extent cx="2520000" cy="277200"/>
            <wp:effectExtent l="0" t="0" r="0" b="0"/>
            <wp:docPr id="1041" name="xzgj.jpg" descr="id:2147504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2520000" cy="277200"/>
                    </a:xfrm>
                    <a:prstGeom prst="rect">
                      <a:avLst/>
                    </a:prstGeom>
                  </pic:spPr>
                </pic:pic>
              </a:graphicData>
            </a:graphic>
          </wp:inline>
        </w:drawing>
      </w:r>
    </w:p>
    <w:p w:rsidR="00324C96" w:rsidRPr="00A2173C" w:rsidRDefault="00324C96" w:rsidP="00324C96">
      <w:pPr>
        <w:spacing w:line="240" w:lineRule="auto"/>
        <w:rPr>
          <w:sz w:val="22"/>
        </w:rPr>
      </w:pPr>
      <w:r w:rsidRPr="00A2173C">
        <w:rPr>
          <w:rFonts w:eastAsia="方正黑体_GBK" w:hint="eastAsia"/>
          <w:color w:val="FF00FF"/>
          <w:sz w:val="22"/>
        </w:rPr>
        <w:t>一、教学例</w:t>
      </w:r>
      <w:r w:rsidRPr="00A2173C">
        <w:rPr>
          <w:color w:val="FF00FF"/>
          <w:sz w:val="22"/>
        </w:rPr>
        <w:t>3</w:t>
      </w:r>
      <w:r w:rsidRPr="00A2173C">
        <w:rPr>
          <w:rFonts w:ascii="方正黑体_GBK" w:hAnsi="方正黑体_GBK"/>
          <w:color w:val="FF00FF"/>
          <w:sz w:val="22"/>
        </w:rPr>
        <w:t>,</w:t>
      </w:r>
      <w:r w:rsidRPr="00A2173C">
        <w:rPr>
          <w:rFonts w:eastAsia="方正黑体_GBK" w:hint="eastAsia"/>
          <w:color w:val="FF00FF"/>
          <w:sz w:val="22"/>
        </w:rPr>
        <w:t>合作交流</w:t>
      </w:r>
      <w:r w:rsidRPr="00A2173C">
        <w:rPr>
          <w:rFonts w:ascii="方正黑体_GBK" w:hAnsi="方正黑体_GBK"/>
          <w:color w:val="FF00FF"/>
          <w:sz w:val="22"/>
        </w:rPr>
        <w:t>,</w:t>
      </w:r>
      <w:r w:rsidRPr="00A2173C">
        <w:rPr>
          <w:rFonts w:eastAsia="方正黑体_GBK" w:hint="eastAsia"/>
          <w:color w:val="FF00FF"/>
          <w:sz w:val="22"/>
        </w:rPr>
        <w:t>探究新知。</w:t>
      </w:r>
    </w:p>
    <w:p w:rsidR="00324C96" w:rsidRPr="00A2173C" w:rsidRDefault="00324C96" w:rsidP="00324C96">
      <w:pPr>
        <w:spacing w:line="240" w:lineRule="auto"/>
        <w:ind w:firstLineChars="200" w:firstLine="440"/>
        <w:rPr>
          <w:sz w:val="22"/>
        </w:rPr>
      </w:pPr>
      <w:r w:rsidRPr="00A2173C">
        <w:rPr>
          <w:rFonts w:ascii="NEU-HZ-S92" w:hAnsi="NEU-HZ-S92"/>
          <w:sz w:val="22"/>
        </w:rPr>
        <w:t>1</w:t>
      </w:r>
      <w:r w:rsidRPr="00A2173C">
        <w:rPr>
          <w:i/>
          <w:sz w:val="22"/>
        </w:rPr>
        <w:t>.</w:t>
      </w:r>
      <w:r w:rsidRPr="00A2173C">
        <w:rPr>
          <w:rFonts w:ascii="方正楷体_GBK" w:hAnsi="方正楷体_GBK"/>
          <w:sz w:val="22"/>
        </w:rPr>
        <w:t>(</w:t>
      </w:r>
      <w:r w:rsidRPr="00A2173C">
        <w:rPr>
          <w:sz w:val="22"/>
        </w:rPr>
        <w:t>PPT</w:t>
      </w:r>
      <w:r w:rsidRPr="00A2173C">
        <w:rPr>
          <w:rFonts w:eastAsia="方正楷体_GBK" w:hint="eastAsia"/>
          <w:sz w:val="22"/>
        </w:rPr>
        <w:t>课件出示下图</w:t>
      </w:r>
      <w:r w:rsidRPr="00A2173C">
        <w:rPr>
          <w:rFonts w:ascii="方正楷体_GBK" w:hAnsi="方正楷体_GBK"/>
          <w:sz w:val="22"/>
        </w:rPr>
        <w:t>)</w:t>
      </w:r>
      <w:r w:rsidRPr="00A2173C">
        <w:rPr>
          <w:rFonts w:hint="eastAsia"/>
          <w:sz w:val="22"/>
        </w:rPr>
        <w:t>提出猜想。</w:t>
      </w:r>
    </w:p>
    <w:p w:rsidR="00324C96" w:rsidRPr="00A2173C" w:rsidRDefault="00324C96" w:rsidP="00324C96">
      <w:pPr>
        <w:spacing w:line="240" w:lineRule="auto"/>
        <w:jc w:val="center"/>
        <w:rPr>
          <w:sz w:val="22"/>
        </w:rPr>
      </w:pPr>
      <w:r w:rsidRPr="00A2173C">
        <w:rPr>
          <w:noProof/>
          <w:sz w:val="22"/>
        </w:rPr>
        <w:drawing>
          <wp:inline distT="0" distB="0" distL="0" distR="0">
            <wp:extent cx="3000375" cy="1273445"/>
            <wp:effectExtent l="19050" t="0" r="9525" b="0"/>
            <wp:docPr id="1042" name="图44.jpg" descr="id:2147504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6.jpeg"/>
                    <pic:cNvPicPr/>
                  </pic:nvPicPr>
                  <pic:blipFill>
                    <a:blip r:embed="rId17" cstate="print"/>
                    <a:stretch>
                      <a:fillRect/>
                    </a:stretch>
                  </pic:blipFill>
                  <pic:spPr>
                    <a:xfrm>
                      <a:off x="0" y="0"/>
                      <a:ext cx="3008138" cy="127674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盒子里有同样大小的红球和蓝球各</w:t>
      </w:r>
      <w:r w:rsidRPr="00A2173C">
        <w:rPr>
          <w:sz w:val="22"/>
        </w:rPr>
        <w:t>4</w:t>
      </w:r>
      <w:r w:rsidRPr="00A2173C">
        <w:rPr>
          <w:rFonts w:hint="eastAsia"/>
          <w:sz w:val="22"/>
        </w:rPr>
        <w:t>个</w:t>
      </w:r>
      <w:r w:rsidRPr="00A2173C">
        <w:rPr>
          <w:rFonts w:ascii="方正书宋_GBK" w:hAnsi="方正书宋_GBK"/>
          <w:sz w:val="22"/>
        </w:rPr>
        <w:t>,</w:t>
      </w:r>
      <w:r w:rsidRPr="00A2173C">
        <w:rPr>
          <w:rFonts w:hint="eastAsia"/>
          <w:sz w:val="22"/>
        </w:rPr>
        <w:t>要想摸出的球一定有</w:t>
      </w:r>
      <w:r w:rsidRPr="00A2173C">
        <w:rPr>
          <w:sz w:val="22"/>
        </w:rPr>
        <w:t>2</w:t>
      </w:r>
      <w:r w:rsidRPr="00A2173C">
        <w:rPr>
          <w:rFonts w:hint="eastAsia"/>
          <w:sz w:val="22"/>
        </w:rPr>
        <w:t>个同色的</w:t>
      </w:r>
      <w:r w:rsidRPr="00A2173C">
        <w:rPr>
          <w:rFonts w:ascii="方正书宋_GBK" w:hAnsi="方正书宋_GBK"/>
          <w:sz w:val="22"/>
        </w:rPr>
        <w:t>,</w:t>
      </w:r>
      <w:r w:rsidRPr="00A2173C">
        <w:rPr>
          <w:rFonts w:hint="eastAsia"/>
          <w:sz w:val="22"/>
        </w:rPr>
        <w:t>至少要摸出几个球</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猜测</w:t>
      </w:r>
      <w:r w:rsidRPr="00A2173C">
        <w:rPr>
          <w:sz w:val="22"/>
        </w:rPr>
        <w:t>1</w:t>
      </w:r>
      <w:r w:rsidRPr="00A2173C">
        <w:rPr>
          <w:rFonts w:ascii="方正书宋_GBK" w:hAnsi="方正书宋_GBK"/>
          <w:sz w:val="22"/>
        </w:rPr>
        <w:t>:</w:t>
      </w:r>
      <w:r w:rsidRPr="00A2173C">
        <w:rPr>
          <w:rFonts w:hint="eastAsia"/>
          <w:sz w:val="22"/>
        </w:rPr>
        <w:t>只摸</w:t>
      </w:r>
      <w:r w:rsidRPr="00A2173C">
        <w:rPr>
          <w:sz w:val="22"/>
        </w:rPr>
        <w:t>2</w:t>
      </w:r>
      <w:r w:rsidRPr="00A2173C">
        <w:rPr>
          <w:rFonts w:hint="eastAsia"/>
          <w:sz w:val="22"/>
        </w:rPr>
        <w:t>个球就能保证这</w:t>
      </w:r>
      <w:r w:rsidRPr="00A2173C">
        <w:rPr>
          <w:sz w:val="22"/>
        </w:rPr>
        <w:t>2</w:t>
      </w:r>
      <w:r w:rsidRPr="00A2173C">
        <w:rPr>
          <w:rFonts w:hint="eastAsia"/>
          <w:sz w:val="22"/>
        </w:rPr>
        <w:t>个球同色。</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猜测</w:t>
      </w:r>
      <w:r w:rsidRPr="00A2173C">
        <w:rPr>
          <w:sz w:val="22"/>
        </w:rPr>
        <w:t>2</w:t>
      </w:r>
      <w:r w:rsidRPr="00A2173C">
        <w:rPr>
          <w:rFonts w:ascii="方正书宋_GBK" w:hAnsi="方正书宋_GBK"/>
          <w:sz w:val="22"/>
        </w:rPr>
        <w:t>:</w:t>
      </w:r>
      <w:r w:rsidRPr="00A2173C">
        <w:rPr>
          <w:rFonts w:hint="eastAsia"/>
          <w:sz w:val="22"/>
        </w:rPr>
        <w:t>摸出</w:t>
      </w:r>
      <w:r w:rsidRPr="00A2173C">
        <w:rPr>
          <w:sz w:val="22"/>
        </w:rPr>
        <w:t>5</w:t>
      </w:r>
      <w:r w:rsidRPr="00A2173C">
        <w:rPr>
          <w:rFonts w:hint="eastAsia"/>
          <w:sz w:val="22"/>
        </w:rPr>
        <w:t>个球肯定有两个球是同色的。</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猜测</w:t>
      </w:r>
      <w:r w:rsidRPr="00A2173C">
        <w:rPr>
          <w:sz w:val="22"/>
        </w:rPr>
        <w:t>3</w:t>
      </w:r>
      <w:r w:rsidRPr="00A2173C">
        <w:rPr>
          <w:rFonts w:ascii="方正书宋_GBK" w:hAnsi="方正书宋_GBK"/>
          <w:sz w:val="22"/>
        </w:rPr>
        <w:t>:</w:t>
      </w:r>
      <w:r w:rsidRPr="00A2173C">
        <w:rPr>
          <w:rFonts w:hint="eastAsia"/>
          <w:sz w:val="22"/>
        </w:rPr>
        <w:t>摸出</w:t>
      </w:r>
      <w:r w:rsidRPr="00A2173C">
        <w:rPr>
          <w:sz w:val="22"/>
        </w:rPr>
        <w:t>3</w:t>
      </w:r>
      <w:r w:rsidRPr="00A2173C">
        <w:rPr>
          <w:rFonts w:hint="eastAsia"/>
          <w:sz w:val="22"/>
        </w:rPr>
        <w:t>个球</w:t>
      </w:r>
      <w:r w:rsidRPr="00A2173C">
        <w:rPr>
          <w:rFonts w:ascii="方正书宋_GBK" w:hAnsi="方正书宋_GBK"/>
          <w:sz w:val="22"/>
        </w:rPr>
        <w:t>,</w:t>
      </w:r>
      <w:r w:rsidRPr="00A2173C">
        <w:rPr>
          <w:rFonts w:hint="eastAsia"/>
          <w:sz w:val="22"/>
        </w:rPr>
        <w:t>至少有</w:t>
      </w:r>
      <w:r w:rsidRPr="00A2173C">
        <w:rPr>
          <w:sz w:val="22"/>
        </w:rPr>
        <w:t>2</w:t>
      </w:r>
      <w:r w:rsidRPr="00A2173C">
        <w:rPr>
          <w:rFonts w:hint="eastAsia"/>
          <w:sz w:val="22"/>
        </w:rPr>
        <w:t>个球是同色的。</w:t>
      </w:r>
    </w:p>
    <w:p w:rsidR="00324C96" w:rsidRPr="00A2173C" w:rsidRDefault="00324C96" w:rsidP="00324C96">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验证猜测。</w:t>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谁能举例验证猜测是否正确</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验证猜测</w:t>
      </w:r>
      <w:r w:rsidRPr="00A2173C">
        <w:rPr>
          <w:sz w:val="22"/>
        </w:rPr>
        <w:t>1</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两个红球满足条件。</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两个蓝球满足条件。</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书宋_GBK" w:hAnsi="方正书宋_GBK"/>
          <w:sz w:val="22"/>
        </w:rPr>
        <w:t>:</w:t>
      </w:r>
      <w:r w:rsidRPr="00A2173C">
        <w:rPr>
          <w:sz w:val="22"/>
        </w:rPr>
        <w:t>1</w:t>
      </w:r>
      <w:r w:rsidRPr="00A2173C">
        <w:rPr>
          <w:rFonts w:hint="eastAsia"/>
          <w:sz w:val="22"/>
        </w:rPr>
        <w:t>红</w:t>
      </w:r>
      <w:r w:rsidRPr="00A2173C">
        <w:rPr>
          <w:sz w:val="22"/>
        </w:rPr>
        <w:t>1</w:t>
      </w:r>
      <w:r w:rsidRPr="00A2173C">
        <w:rPr>
          <w:rFonts w:hint="eastAsia"/>
          <w:sz w:val="22"/>
        </w:rPr>
        <w:t>蓝不满足条件。</w:t>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举反例推翻验证</w:t>
      </w:r>
      <w:r w:rsidRPr="00A2173C">
        <w:rPr>
          <w:rFonts w:ascii="方正书宋_GBK" w:hAnsi="方正书宋_GBK"/>
          <w:sz w:val="22"/>
        </w:rPr>
        <w:t>,</w:t>
      </w:r>
      <w:r w:rsidRPr="00A2173C">
        <w:rPr>
          <w:rFonts w:hint="eastAsia"/>
          <w:sz w:val="22"/>
        </w:rPr>
        <w:t>如这两个球正好是一红一蓝</w:t>
      </w:r>
      <w:r w:rsidRPr="00A2173C">
        <w:rPr>
          <w:rFonts w:ascii="方正书宋_GBK" w:hAnsi="方正书宋_GBK"/>
          <w:sz w:val="22"/>
        </w:rPr>
        <w:t>,</w:t>
      </w:r>
      <w:r w:rsidRPr="00A2173C">
        <w:rPr>
          <w:rFonts w:hint="eastAsia"/>
          <w:sz w:val="22"/>
        </w:rPr>
        <w:t>不满足条件。</w:t>
      </w:r>
      <w:r w:rsidRPr="00A2173C">
        <w:rPr>
          <w:rFonts w:ascii="方正楷体_GBK" w:hAnsi="方正楷体_GBK"/>
          <w:sz w:val="22"/>
        </w:rPr>
        <w:t>(</w:t>
      </w:r>
      <w:r w:rsidRPr="00A2173C">
        <w:rPr>
          <w:rFonts w:eastAsia="方正楷体_GBK" w:hint="eastAsia"/>
          <w:sz w:val="22"/>
        </w:rPr>
        <w:t>板书验证</w:t>
      </w:r>
      <w:r w:rsidRPr="00A2173C">
        <w:rPr>
          <w:sz w:val="22"/>
        </w:rPr>
        <w:t>1</w:t>
      </w:r>
      <w:r w:rsidRPr="00A2173C">
        <w:rPr>
          <w:rFonts w:ascii="方正楷体_GBK" w:hAnsi="方正楷体_GBK"/>
          <w:sz w:val="22"/>
        </w:rPr>
        <w:t>)</w:t>
      </w:r>
    </w:p>
    <w:p w:rsidR="00324C96" w:rsidRPr="00A2173C" w:rsidRDefault="00324C96" w:rsidP="00324C96">
      <w:pPr>
        <w:spacing w:line="240" w:lineRule="auto"/>
        <w:ind w:firstLineChars="200" w:firstLine="440"/>
        <w:rPr>
          <w:sz w:val="22"/>
        </w:rPr>
      </w:pPr>
      <w:r w:rsidRPr="00A2173C">
        <w:rPr>
          <w:rFonts w:hint="eastAsia"/>
          <w:sz w:val="22"/>
        </w:rPr>
        <w:t>结论</w:t>
      </w:r>
      <w:r w:rsidRPr="00A2173C">
        <w:rPr>
          <w:rFonts w:ascii="方正书宋_GBK" w:hAnsi="方正书宋_GBK"/>
          <w:sz w:val="22"/>
        </w:rPr>
        <w:t>:</w:t>
      </w:r>
      <w:r w:rsidRPr="00A2173C">
        <w:rPr>
          <w:rFonts w:hint="eastAsia"/>
          <w:sz w:val="22"/>
        </w:rPr>
        <w:t>只摸</w:t>
      </w:r>
      <w:r w:rsidRPr="00A2173C">
        <w:rPr>
          <w:sz w:val="22"/>
        </w:rPr>
        <w:t>2</w:t>
      </w:r>
      <w:r w:rsidRPr="00A2173C">
        <w:rPr>
          <w:rFonts w:hint="eastAsia"/>
          <w:sz w:val="22"/>
        </w:rPr>
        <w:t>个球不能保证是同色的。</w:t>
      </w:r>
    </w:p>
    <w:p w:rsidR="00324C96" w:rsidRPr="00A2173C" w:rsidRDefault="00324C96" w:rsidP="00324C96">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验证猜测</w:t>
      </w:r>
      <w:r w:rsidRPr="00A2173C">
        <w:rPr>
          <w:sz w:val="22"/>
        </w:rPr>
        <w:t>2</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sz w:val="22"/>
        </w:rPr>
        <w:t>a.</w:t>
      </w:r>
      <w:r w:rsidRPr="00A2173C">
        <w:rPr>
          <w:rFonts w:hint="eastAsia"/>
          <w:sz w:val="22"/>
        </w:rPr>
        <w:t>枚举法。</w:t>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如果摸出</w:t>
      </w:r>
      <w:r w:rsidRPr="00A2173C">
        <w:rPr>
          <w:sz w:val="22"/>
        </w:rPr>
        <w:t>5</w:t>
      </w:r>
      <w:r w:rsidRPr="00A2173C">
        <w:rPr>
          <w:rFonts w:hint="eastAsia"/>
          <w:sz w:val="22"/>
        </w:rPr>
        <w:t>个球</w:t>
      </w:r>
      <w:r w:rsidRPr="00A2173C">
        <w:rPr>
          <w:rFonts w:ascii="方正书宋_GBK" w:hAnsi="方正书宋_GBK"/>
          <w:sz w:val="22"/>
        </w:rPr>
        <w:t>,</w:t>
      </w:r>
      <w:r w:rsidRPr="00A2173C">
        <w:rPr>
          <w:rFonts w:hint="eastAsia"/>
          <w:sz w:val="22"/>
        </w:rPr>
        <w:t>有几种情况</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p>
    <w:p w:rsidR="00324C96" w:rsidRPr="00A2173C" w:rsidRDefault="00324C96" w:rsidP="00324C96">
      <w:pPr>
        <w:spacing w:line="240" w:lineRule="auto"/>
        <w:rPr>
          <w:sz w:val="22"/>
        </w:rPr>
      </w:pPr>
      <w:r w:rsidRPr="00A2173C">
        <w:rPr>
          <w:i/>
          <w:sz w:val="22"/>
        </w:rPr>
        <w:t xml:space="preserve">　　　　　　　</w:t>
      </w:r>
      <m:oMath>
        <m:groupChr>
          <m:groupChrPr>
            <m:ctrlPr>
              <w:rPr>
                <w:rFonts w:ascii="Cambria Math" w:hAnsi="Cambria Math"/>
                <w:sz w:val="22"/>
              </w:rPr>
            </m:ctrlPr>
          </m:groupChrPr>
          <m:e>
            <m:m>
              <m:mPr>
                <m:plcHide m:val="on"/>
                <m:mcs>
                  <m:mc>
                    <m:mcPr>
                      <m:count m:val="1"/>
                      <m:mcJc m:val="right"/>
                    </m:mcPr>
                  </m:mc>
                </m:mcs>
                <m:ctrlPr>
                  <w:rPr>
                    <w:rFonts w:ascii="Cambria Math" w:hAnsi="Cambria Math"/>
                    <w:sz w:val="22"/>
                  </w:rPr>
                </m:ctrlPr>
              </m:mPr>
              <m:mr>
                <m:e>
                  <m:r>
                    <m:rPr>
                      <m:nor/>
                    </m:rPr>
                    <w:rPr>
                      <w:rFonts w:hAnsi="NEU-BZ"/>
                      <w:sz w:val="22"/>
                      <w:szCs w:val="18"/>
                    </w:rPr>
                    <m:t>红球　红球　蓝球</m:t>
                  </m:r>
                </m:e>
              </m:mr>
              <m:mr>
                <m:e>
                  <m:r>
                    <m:rPr>
                      <m:nor/>
                    </m:rPr>
                    <w:rPr>
                      <w:rFonts w:hAnsi="NEU-BZ"/>
                      <w:sz w:val="22"/>
                      <w:szCs w:val="18"/>
                    </w:rPr>
                    <m:t>红球　红球</m:t>
                  </m:r>
                </m:e>
              </m:mr>
            </m:m>
          </m:e>
        </m:groupChr>
      </m:oMath>
    </w:p>
    <w:p w:rsidR="00324C96" w:rsidRPr="00A2173C" w:rsidRDefault="00324C96" w:rsidP="00324C96">
      <w:pPr>
        <w:spacing w:line="240" w:lineRule="auto"/>
        <w:rPr>
          <w:sz w:val="22"/>
        </w:rPr>
      </w:pPr>
      <w:r w:rsidRPr="00A2173C">
        <w:rPr>
          <w:i/>
          <w:sz w:val="22"/>
        </w:rPr>
        <w:t xml:space="preserve">　　　　　　　　　</w:t>
      </w:r>
      <w:r w:rsidRPr="00A2173C">
        <w:rPr>
          <w:rFonts w:hint="eastAsia"/>
          <w:sz w:val="22"/>
        </w:rPr>
        <w:t>满足条件</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p>
    <w:p w:rsidR="00324C96" w:rsidRPr="00A2173C" w:rsidRDefault="00324C96" w:rsidP="00324C96">
      <w:pPr>
        <w:spacing w:line="240" w:lineRule="auto"/>
        <w:rPr>
          <w:sz w:val="22"/>
        </w:rPr>
      </w:pPr>
      <w:r w:rsidRPr="00A2173C">
        <w:rPr>
          <w:i/>
          <w:sz w:val="22"/>
        </w:rPr>
        <w:lastRenderedPageBreak/>
        <w:t xml:space="preserve">　　　　　　　</w:t>
      </w:r>
      <m:oMath>
        <m:groupChr>
          <m:groupChrPr>
            <m:ctrlPr>
              <w:rPr>
                <w:rFonts w:ascii="Cambria Math" w:hAnsi="Cambria Math"/>
                <w:sz w:val="22"/>
              </w:rPr>
            </m:ctrlPr>
          </m:groupChrPr>
          <m:e>
            <m:m>
              <m:mPr>
                <m:plcHide m:val="on"/>
                <m:mcs>
                  <m:mc>
                    <m:mcPr>
                      <m:count m:val="1"/>
                      <m:mcJc m:val="right"/>
                    </m:mcPr>
                  </m:mc>
                </m:mcs>
                <m:ctrlPr>
                  <w:rPr>
                    <w:rFonts w:ascii="Cambria Math" w:hAnsi="Cambria Math"/>
                    <w:sz w:val="22"/>
                  </w:rPr>
                </m:ctrlPr>
              </m:mPr>
              <m:mr>
                <m:e>
                  <m:r>
                    <m:rPr>
                      <m:nor/>
                    </m:rPr>
                    <w:rPr>
                      <w:rFonts w:hAnsi="NEU-BZ"/>
                      <w:sz w:val="22"/>
                      <w:szCs w:val="18"/>
                    </w:rPr>
                    <m:t>蓝球　红球　蓝球</m:t>
                  </m:r>
                </m:e>
              </m:mr>
              <m:mr>
                <m:e>
                  <m:r>
                    <m:rPr>
                      <m:nor/>
                    </m:rPr>
                    <w:rPr>
                      <w:rFonts w:hAnsi="NEU-BZ"/>
                      <w:sz w:val="22"/>
                      <w:szCs w:val="18"/>
                    </w:rPr>
                    <m:t>红球　红球</m:t>
                  </m:r>
                </m:e>
              </m:mr>
            </m:m>
          </m:e>
        </m:groupChr>
      </m:oMath>
    </w:p>
    <w:p w:rsidR="00324C96" w:rsidRPr="00A2173C" w:rsidRDefault="00324C96" w:rsidP="00324C96">
      <w:pPr>
        <w:spacing w:line="240" w:lineRule="auto"/>
        <w:rPr>
          <w:sz w:val="22"/>
        </w:rPr>
      </w:pPr>
      <w:r w:rsidRPr="00A2173C">
        <w:rPr>
          <w:i/>
          <w:sz w:val="22"/>
        </w:rPr>
        <w:t xml:space="preserve">　　　　　　　　　</w:t>
      </w:r>
      <w:r w:rsidRPr="00A2173C">
        <w:rPr>
          <w:rFonts w:hint="eastAsia"/>
          <w:sz w:val="22"/>
        </w:rPr>
        <w:t>满足条件</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p>
    <w:p w:rsidR="00324C96" w:rsidRPr="00A2173C" w:rsidRDefault="00324C96" w:rsidP="00324C96">
      <w:pPr>
        <w:spacing w:line="240" w:lineRule="auto"/>
        <w:rPr>
          <w:sz w:val="22"/>
        </w:rPr>
      </w:pPr>
      <w:r w:rsidRPr="00A2173C">
        <w:rPr>
          <w:i/>
          <w:sz w:val="22"/>
        </w:rPr>
        <w:t xml:space="preserve">　　　　　　　</w:t>
      </w:r>
      <m:oMath>
        <m:groupChr>
          <m:groupChrPr>
            <m:ctrlPr>
              <w:rPr>
                <w:rFonts w:ascii="Cambria Math" w:hAnsi="Cambria Math"/>
                <w:sz w:val="22"/>
              </w:rPr>
            </m:ctrlPr>
          </m:groupChrPr>
          <m:e>
            <m:m>
              <m:mPr>
                <m:plcHide m:val="on"/>
                <m:mcs>
                  <m:mc>
                    <m:mcPr>
                      <m:count m:val="1"/>
                      <m:mcJc m:val="right"/>
                    </m:mcPr>
                  </m:mc>
                </m:mcs>
                <m:ctrlPr>
                  <w:rPr>
                    <w:rFonts w:ascii="Cambria Math" w:hAnsi="Cambria Math"/>
                    <w:sz w:val="22"/>
                  </w:rPr>
                </m:ctrlPr>
              </m:mPr>
              <m:mr>
                <m:e>
                  <m:r>
                    <m:rPr>
                      <m:nor/>
                    </m:rPr>
                    <w:rPr>
                      <w:rFonts w:hAnsi="NEU-BZ"/>
                      <w:sz w:val="22"/>
                      <w:szCs w:val="18"/>
                    </w:rPr>
                    <m:t>蓝球　蓝球　蓝球</m:t>
                  </m:r>
                </m:e>
              </m:mr>
              <m:mr>
                <m:e>
                  <m:r>
                    <m:rPr>
                      <m:nor/>
                    </m:rPr>
                    <w:rPr>
                      <w:rFonts w:hAnsi="NEU-BZ"/>
                      <w:sz w:val="22"/>
                      <w:szCs w:val="18"/>
                    </w:rPr>
                    <m:t>红球　红球</m:t>
                  </m:r>
                </m:e>
              </m:mr>
            </m:m>
          </m:e>
        </m:groupChr>
      </m:oMath>
    </w:p>
    <w:p w:rsidR="00324C96" w:rsidRPr="00A2173C" w:rsidRDefault="00324C96" w:rsidP="00324C96">
      <w:pPr>
        <w:spacing w:line="240" w:lineRule="auto"/>
        <w:rPr>
          <w:sz w:val="22"/>
        </w:rPr>
      </w:pPr>
      <w:r w:rsidRPr="00A2173C">
        <w:rPr>
          <w:i/>
          <w:sz w:val="22"/>
        </w:rPr>
        <w:t xml:space="preserve">　　　　　　　　　</w:t>
      </w:r>
      <w:r w:rsidRPr="00A2173C">
        <w:rPr>
          <w:rFonts w:hint="eastAsia"/>
          <w:sz w:val="22"/>
        </w:rPr>
        <w:t>满足条件</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p>
    <w:p w:rsidR="00324C96" w:rsidRPr="00A2173C" w:rsidRDefault="00324C96" w:rsidP="00324C96">
      <w:pPr>
        <w:spacing w:line="240" w:lineRule="auto"/>
        <w:rPr>
          <w:sz w:val="22"/>
        </w:rPr>
      </w:pPr>
      <w:r w:rsidRPr="00A2173C">
        <w:rPr>
          <w:i/>
          <w:sz w:val="22"/>
        </w:rPr>
        <w:t xml:space="preserve">　　　　　　　</w:t>
      </w:r>
      <m:oMath>
        <m:groupChr>
          <m:groupChrPr>
            <m:ctrlPr>
              <w:rPr>
                <w:rFonts w:ascii="Cambria Math" w:hAnsi="Cambria Math"/>
                <w:sz w:val="22"/>
              </w:rPr>
            </m:ctrlPr>
          </m:groupChrPr>
          <m:e>
            <m:m>
              <m:mPr>
                <m:plcHide m:val="on"/>
                <m:mcs>
                  <m:mc>
                    <m:mcPr>
                      <m:count m:val="1"/>
                      <m:mcJc m:val="right"/>
                    </m:mcPr>
                  </m:mc>
                </m:mcs>
                <m:ctrlPr>
                  <w:rPr>
                    <w:rFonts w:ascii="Cambria Math" w:hAnsi="Cambria Math"/>
                    <w:sz w:val="22"/>
                  </w:rPr>
                </m:ctrlPr>
              </m:mPr>
              <m:mr>
                <m:e>
                  <m:r>
                    <m:rPr>
                      <m:nor/>
                    </m:rPr>
                    <w:rPr>
                      <w:rFonts w:hAnsi="NEU-BZ"/>
                      <w:sz w:val="22"/>
                      <w:szCs w:val="18"/>
                    </w:rPr>
                    <m:t>蓝球　蓝球　红球</m:t>
                  </m:r>
                </m:e>
              </m:mr>
              <m:mr>
                <m:e>
                  <m:r>
                    <m:rPr>
                      <m:nor/>
                    </m:rPr>
                    <w:rPr>
                      <w:rFonts w:hAnsi="NEU-BZ"/>
                      <w:sz w:val="22"/>
                      <w:szCs w:val="18"/>
                    </w:rPr>
                    <m:t xml:space="preserve">蓝球　蓝球　　　</m:t>
                  </m:r>
                </m:e>
              </m:mr>
            </m:m>
          </m:e>
        </m:groupChr>
      </m:oMath>
    </w:p>
    <w:p w:rsidR="00324C96" w:rsidRPr="00A2173C" w:rsidRDefault="00324C96" w:rsidP="00324C96">
      <w:pPr>
        <w:spacing w:line="240" w:lineRule="auto"/>
        <w:rPr>
          <w:sz w:val="22"/>
        </w:rPr>
      </w:pPr>
      <w:r w:rsidRPr="00A2173C">
        <w:rPr>
          <w:i/>
          <w:sz w:val="22"/>
        </w:rPr>
        <w:t xml:space="preserve">　　　　　　　　　</w:t>
      </w:r>
      <w:r w:rsidRPr="00A2173C">
        <w:rPr>
          <w:rFonts w:hint="eastAsia"/>
          <w:sz w:val="22"/>
        </w:rPr>
        <w:t>满足条件</w:t>
      </w:r>
    </w:p>
    <w:p w:rsidR="00324C96" w:rsidRPr="00A2173C" w:rsidRDefault="00324C96" w:rsidP="00324C96">
      <w:pPr>
        <w:spacing w:line="240" w:lineRule="auto"/>
        <w:rPr>
          <w:sz w:val="22"/>
        </w:rPr>
      </w:pPr>
      <w:r w:rsidRPr="00A2173C">
        <w:rPr>
          <w:i/>
          <w:sz w:val="22"/>
        </w:rPr>
        <w:t xml:space="preserve">　　</w:t>
      </w:r>
      <w:r w:rsidRPr="00A2173C">
        <w:rPr>
          <w:sz w:val="22"/>
        </w:rPr>
        <w:t>b.</w:t>
      </w:r>
      <w:r w:rsidRPr="00A2173C">
        <w:rPr>
          <w:rFonts w:hint="eastAsia"/>
          <w:sz w:val="22"/>
        </w:rPr>
        <w:t>假设法。</w:t>
      </w:r>
    </w:p>
    <w:p w:rsidR="00324C96" w:rsidRPr="00A2173C" w:rsidRDefault="00324C96" w:rsidP="00324C9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把红蓝两种颜色看成两个抽屉</w:t>
      </w:r>
      <w:r w:rsidRPr="00A2173C">
        <w:rPr>
          <w:rFonts w:ascii="方正书宋_GBK" w:hAnsi="方正书宋_GBK"/>
          <w:sz w:val="22"/>
        </w:rPr>
        <w:t>,</w:t>
      </w:r>
      <w:r w:rsidRPr="00A2173C">
        <w:rPr>
          <w:rFonts w:hint="eastAsia"/>
          <w:sz w:val="22"/>
        </w:rPr>
        <w:t>因为</w:t>
      </w:r>
      <w:r w:rsidRPr="00A2173C">
        <w:rPr>
          <w:sz w:val="22"/>
        </w:rPr>
        <w:t>5÷2=2</w:t>
      </w:r>
      <w:r w:rsidRPr="00A2173C">
        <w:rPr>
          <w:rFonts w:hint="eastAsia"/>
          <w:sz w:val="22"/>
        </w:rPr>
        <w:t>……</w:t>
      </w:r>
      <w:r w:rsidRPr="00A2173C">
        <w:rPr>
          <w:sz w:val="22"/>
        </w:rPr>
        <w:t>1</w:t>
      </w:r>
      <w:r w:rsidRPr="00A2173C">
        <w:rPr>
          <w:rFonts w:ascii="方正书宋_GBK" w:hAnsi="方正书宋_GBK"/>
          <w:sz w:val="22"/>
        </w:rPr>
        <w:t>,</w:t>
      </w:r>
      <w:r w:rsidRPr="00A2173C">
        <w:rPr>
          <w:rFonts w:hint="eastAsia"/>
          <w:sz w:val="22"/>
        </w:rPr>
        <w:t>所以摸出</w:t>
      </w:r>
      <w:r w:rsidRPr="00A2173C">
        <w:rPr>
          <w:sz w:val="22"/>
        </w:rPr>
        <w:t>5</w:t>
      </w:r>
      <w:r w:rsidRPr="00A2173C">
        <w:rPr>
          <w:rFonts w:hint="eastAsia"/>
          <w:sz w:val="22"/>
        </w:rPr>
        <w:t>个球时</w:t>
      </w:r>
      <w:r w:rsidRPr="00A2173C">
        <w:rPr>
          <w:rFonts w:ascii="方正书宋_GBK" w:hAnsi="方正书宋_GBK"/>
          <w:sz w:val="22"/>
        </w:rPr>
        <w:t>,</w:t>
      </w:r>
      <w:r w:rsidRPr="00A2173C">
        <w:rPr>
          <w:rFonts w:hint="eastAsia"/>
          <w:sz w:val="22"/>
        </w:rPr>
        <w:t>至少有</w:t>
      </w:r>
      <w:r w:rsidRPr="00A2173C">
        <w:rPr>
          <w:sz w:val="22"/>
        </w:rPr>
        <w:t>3</w:t>
      </w:r>
      <w:r w:rsidRPr="00A2173C">
        <w:rPr>
          <w:rFonts w:hint="eastAsia"/>
          <w:sz w:val="22"/>
        </w:rPr>
        <w:t>个球是同色的。</w:t>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把红蓝两种颜色看成</w:t>
      </w:r>
      <w:r w:rsidRPr="00A2173C">
        <w:rPr>
          <w:sz w:val="22"/>
        </w:rPr>
        <w:t>2</w:t>
      </w:r>
      <w:r w:rsidRPr="00A2173C">
        <w:rPr>
          <w:rFonts w:hint="eastAsia"/>
          <w:sz w:val="22"/>
        </w:rPr>
        <w:t>个鸽巢</w:t>
      </w:r>
      <w:r w:rsidRPr="00A2173C">
        <w:rPr>
          <w:rFonts w:ascii="方正书宋_GBK" w:hAnsi="方正书宋_GBK"/>
          <w:sz w:val="22"/>
        </w:rPr>
        <w:t>,</w:t>
      </w:r>
      <w:r w:rsidRPr="00A2173C">
        <w:rPr>
          <w:rFonts w:hint="eastAsia"/>
          <w:sz w:val="22"/>
        </w:rPr>
        <w:t>因为</w:t>
      </w:r>
      <w:r w:rsidRPr="00A2173C">
        <w:rPr>
          <w:sz w:val="22"/>
        </w:rPr>
        <w:t>5÷2=2</w:t>
      </w:r>
      <w:r w:rsidRPr="00A2173C">
        <w:rPr>
          <w:rFonts w:hint="eastAsia"/>
          <w:sz w:val="22"/>
        </w:rPr>
        <w:t>……</w:t>
      </w:r>
      <w:r w:rsidRPr="00A2173C">
        <w:rPr>
          <w:sz w:val="22"/>
        </w:rPr>
        <w:t>1</w:t>
      </w:r>
      <w:r w:rsidRPr="00A2173C">
        <w:rPr>
          <w:rFonts w:ascii="方正书宋_GBK" w:hAnsi="方正书宋_GBK"/>
          <w:sz w:val="22"/>
        </w:rPr>
        <w:t>,</w:t>
      </w:r>
      <w:r w:rsidRPr="00A2173C">
        <w:rPr>
          <w:rFonts w:hint="eastAsia"/>
          <w:sz w:val="22"/>
        </w:rPr>
        <w:t>所以摸出</w:t>
      </w:r>
      <w:r w:rsidRPr="00A2173C">
        <w:rPr>
          <w:sz w:val="22"/>
        </w:rPr>
        <w:t>5</w:t>
      </w:r>
      <w:r w:rsidRPr="00A2173C">
        <w:rPr>
          <w:rFonts w:hint="eastAsia"/>
          <w:sz w:val="22"/>
        </w:rPr>
        <w:t>个球时</w:t>
      </w:r>
      <w:r w:rsidRPr="00A2173C">
        <w:rPr>
          <w:rFonts w:ascii="方正书宋_GBK" w:hAnsi="方正书宋_GBK"/>
          <w:sz w:val="22"/>
        </w:rPr>
        <w:t>,</w:t>
      </w:r>
      <w:r w:rsidRPr="00A2173C">
        <w:rPr>
          <w:rFonts w:hint="eastAsia"/>
          <w:sz w:val="22"/>
        </w:rPr>
        <w:t>至少有</w:t>
      </w:r>
      <w:r w:rsidRPr="00A2173C">
        <w:rPr>
          <w:sz w:val="22"/>
        </w:rPr>
        <w:t>3</w:t>
      </w:r>
      <w:r w:rsidRPr="00A2173C">
        <w:rPr>
          <w:rFonts w:hint="eastAsia"/>
          <w:sz w:val="22"/>
        </w:rPr>
        <w:t>个球是同色的</w:t>
      </w:r>
      <w:r w:rsidRPr="00A2173C">
        <w:rPr>
          <w:rFonts w:ascii="方正书宋_GBK" w:hAnsi="方正书宋_GBK"/>
          <w:sz w:val="22"/>
        </w:rPr>
        <w:t>,</w:t>
      </w:r>
      <w:r w:rsidRPr="00A2173C">
        <w:rPr>
          <w:rFonts w:hint="eastAsia"/>
          <w:sz w:val="22"/>
        </w:rPr>
        <w:t>因此摸出</w:t>
      </w:r>
      <w:r w:rsidRPr="00A2173C">
        <w:rPr>
          <w:sz w:val="22"/>
        </w:rPr>
        <w:t>5</w:t>
      </w:r>
      <w:r w:rsidRPr="00A2173C">
        <w:rPr>
          <w:rFonts w:hint="eastAsia"/>
          <w:sz w:val="22"/>
        </w:rPr>
        <w:t>个球没必要。</w:t>
      </w:r>
      <w:r w:rsidRPr="00A2173C">
        <w:rPr>
          <w:rFonts w:ascii="方正楷体_GBK" w:hAnsi="方正楷体_GBK"/>
          <w:sz w:val="22"/>
        </w:rPr>
        <w:t>(</w:t>
      </w:r>
      <w:r w:rsidRPr="00A2173C">
        <w:rPr>
          <w:rFonts w:eastAsia="方正楷体_GBK" w:hint="eastAsia"/>
          <w:sz w:val="22"/>
        </w:rPr>
        <w:t>板书验证</w:t>
      </w:r>
      <w:r w:rsidRPr="00A2173C">
        <w:rPr>
          <w:sz w:val="22"/>
        </w:rPr>
        <w:t>2</w:t>
      </w:r>
      <w:r w:rsidRPr="00A2173C">
        <w:rPr>
          <w:rFonts w:ascii="方正楷体_GBK" w:hAnsi="方正楷体_GBK"/>
          <w:sz w:val="22"/>
        </w:rPr>
        <w:t>)</w:t>
      </w:r>
    </w:p>
    <w:p w:rsidR="00324C96" w:rsidRPr="00A2173C" w:rsidRDefault="00324C96" w:rsidP="00324C96">
      <w:pPr>
        <w:spacing w:line="240" w:lineRule="auto"/>
        <w:ind w:firstLineChars="200" w:firstLine="440"/>
        <w:rPr>
          <w:sz w:val="22"/>
        </w:rPr>
      </w:pPr>
      <w:r w:rsidRPr="00A2173C">
        <w:rPr>
          <w:rFonts w:hint="eastAsia"/>
          <w:sz w:val="22"/>
        </w:rPr>
        <w:t>小结</w:t>
      </w:r>
      <w:r w:rsidRPr="00A2173C">
        <w:rPr>
          <w:rFonts w:ascii="方正书宋_GBK" w:hAnsi="方正书宋_GBK"/>
          <w:sz w:val="22"/>
        </w:rPr>
        <w:t>:</w:t>
      </w:r>
      <w:r w:rsidRPr="00A2173C">
        <w:rPr>
          <w:rFonts w:hint="eastAsia"/>
          <w:sz w:val="22"/>
        </w:rPr>
        <w:t>摸出</w:t>
      </w:r>
      <w:r w:rsidRPr="00A2173C">
        <w:rPr>
          <w:sz w:val="22"/>
        </w:rPr>
        <w:t>5</w:t>
      </w:r>
      <w:r w:rsidRPr="00A2173C">
        <w:rPr>
          <w:rFonts w:hint="eastAsia"/>
          <w:sz w:val="22"/>
        </w:rPr>
        <w:t>个球能保证有</w:t>
      </w:r>
      <w:r w:rsidRPr="00A2173C">
        <w:rPr>
          <w:sz w:val="22"/>
        </w:rPr>
        <w:t>2</w:t>
      </w:r>
      <w:r w:rsidRPr="00A2173C">
        <w:rPr>
          <w:rFonts w:hint="eastAsia"/>
          <w:sz w:val="22"/>
        </w:rPr>
        <w:t>个球是同色的</w:t>
      </w:r>
      <w:r w:rsidRPr="00A2173C">
        <w:rPr>
          <w:rFonts w:ascii="方正书宋_GBK" w:hAnsi="方正书宋_GBK"/>
          <w:sz w:val="22"/>
        </w:rPr>
        <w:t>,</w:t>
      </w:r>
      <w:r w:rsidRPr="00A2173C">
        <w:rPr>
          <w:rFonts w:hint="eastAsia"/>
          <w:sz w:val="22"/>
        </w:rPr>
        <w:t>但不是最少的。</w:t>
      </w:r>
    </w:p>
    <w:p w:rsidR="00324C96" w:rsidRPr="00A2173C" w:rsidRDefault="00324C96" w:rsidP="00324C96">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验证猜测</w:t>
      </w:r>
      <w:r w:rsidRPr="00A2173C">
        <w:rPr>
          <w:sz w:val="22"/>
        </w:rPr>
        <w:t>3</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你能验证猜测</w:t>
      </w:r>
      <w:r w:rsidRPr="00A2173C">
        <w:rPr>
          <w:sz w:val="22"/>
        </w:rPr>
        <w:t>3</w:t>
      </w:r>
      <w:r w:rsidRPr="00A2173C">
        <w:rPr>
          <w:rFonts w:hint="eastAsia"/>
          <w:sz w:val="22"/>
        </w:rPr>
        <w:t>吗</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把红蓝两种颜色看成</w:t>
      </w:r>
      <w:r w:rsidRPr="00A2173C">
        <w:rPr>
          <w:sz w:val="22"/>
        </w:rPr>
        <w:t>2</w:t>
      </w:r>
      <w:r w:rsidRPr="00A2173C">
        <w:rPr>
          <w:rFonts w:hint="eastAsia"/>
          <w:sz w:val="22"/>
        </w:rPr>
        <w:t>个鸽巢</w:t>
      </w:r>
      <w:r w:rsidRPr="00A2173C">
        <w:rPr>
          <w:rFonts w:ascii="方正书宋_GBK" w:hAnsi="方正书宋_GBK"/>
          <w:sz w:val="22"/>
        </w:rPr>
        <w:t>,</w:t>
      </w:r>
      <w:r w:rsidRPr="00A2173C">
        <w:rPr>
          <w:rFonts w:hint="eastAsia"/>
          <w:sz w:val="22"/>
        </w:rPr>
        <w:t>因为</w:t>
      </w:r>
      <w:r w:rsidRPr="00A2173C">
        <w:rPr>
          <w:sz w:val="22"/>
        </w:rPr>
        <w:t>3÷2=1</w:t>
      </w:r>
      <w:r w:rsidRPr="00A2173C">
        <w:rPr>
          <w:rFonts w:hint="eastAsia"/>
          <w:sz w:val="22"/>
        </w:rPr>
        <w:t>……</w:t>
      </w:r>
      <w:r w:rsidRPr="00A2173C">
        <w:rPr>
          <w:sz w:val="22"/>
        </w:rPr>
        <w:t>1</w:t>
      </w:r>
      <w:r w:rsidRPr="00A2173C">
        <w:rPr>
          <w:rFonts w:ascii="方正书宋_GBK" w:hAnsi="方正书宋_GBK"/>
          <w:sz w:val="22"/>
        </w:rPr>
        <w:t>,</w:t>
      </w:r>
      <w:r w:rsidRPr="00A2173C">
        <w:rPr>
          <w:rFonts w:hint="eastAsia"/>
          <w:sz w:val="22"/>
        </w:rPr>
        <w:t>所以摸出</w:t>
      </w:r>
      <w:r w:rsidRPr="00A2173C">
        <w:rPr>
          <w:sz w:val="22"/>
        </w:rPr>
        <w:t>3</w:t>
      </w:r>
      <w:r w:rsidRPr="00A2173C">
        <w:rPr>
          <w:rFonts w:hint="eastAsia"/>
          <w:sz w:val="22"/>
        </w:rPr>
        <w:t>个球时</w:t>
      </w:r>
      <w:r w:rsidRPr="00A2173C">
        <w:rPr>
          <w:rFonts w:ascii="方正书宋_GBK" w:hAnsi="方正书宋_GBK"/>
          <w:sz w:val="22"/>
        </w:rPr>
        <w:t>,</w:t>
      </w:r>
      <w:r w:rsidRPr="00A2173C">
        <w:rPr>
          <w:rFonts w:hint="eastAsia"/>
          <w:sz w:val="22"/>
        </w:rPr>
        <w:t>至少有</w:t>
      </w:r>
      <w:r w:rsidRPr="00A2173C">
        <w:rPr>
          <w:sz w:val="22"/>
        </w:rPr>
        <w:t>2</w:t>
      </w:r>
      <w:r w:rsidRPr="00A2173C">
        <w:rPr>
          <w:rFonts w:hint="eastAsia"/>
          <w:sz w:val="22"/>
        </w:rPr>
        <w:t>个是同色的。</w:t>
      </w:r>
      <w:r w:rsidRPr="00A2173C">
        <w:rPr>
          <w:rFonts w:ascii="方正楷体_GBK" w:hAnsi="方正楷体_GBK"/>
          <w:sz w:val="22"/>
        </w:rPr>
        <w:t>(</w:t>
      </w:r>
      <w:r w:rsidRPr="00A2173C">
        <w:rPr>
          <w:rFonts w:eastAsia="方正楷体_GBK" w:hint="eastAsia"/>
          <w:sz w:val="22"/>
        </w:rPr>
        <w:t>板书验证</w:t>
      </w:r>
      <w:r w:rsidRPr="00A2173C">
        <w:rPr>
          <w:sz w:val="22"/>
        </w:rPr>
        <w:t>3</w:t>
      </w:r>
      <w:r w:rsidRPr="00A2173C">
        <w:rPr>
          <w:rFonts w:ascii="方正楷体_GBK" w:hAnsi="方正楷体_GBK"/>
          <w:sz w:val="22"/>
        </w:rPr>
        <w:t>)</w:t>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综上所述</w:t>
      </w:r>
      <w:r w:rsidRPr="00A2173C">
        <w:rPr>
          <w:rFonts w:ascii="方正书宋_GBK" w:hAnsi="方正书宋_GBK"/>
          <w:sz w:val="22"/>
        </w:rPr>
        <w:t>,</w:t>
      </w:r>
      <w:r w:rsidRPr="00A2173C">
        <w:rPr>
          <w:rFonts w:hint="eastAsia"/>
          <w:sz w:val="22"/>
        </w:rPr>
        <w:t>摸出</w:t>
      </w:r>
      <w:r w:rsidRPr="00A2173C">
        <w:rPr>
          <w:sz w:val="22"/>
        </w:rPr>
        <w:t>3</w:t>
      </w:r>
      <w:r w:rsidRPr="00A2173C">
        <w:rPr>
          <w:rFonts w:hint="eastAsia"/>
          <w:sz w:val="22"/>
        </w:rPr>
        <w:t>个球</w:t>
      </w:r>
      <w:r w:rsidRPr="00A2173C">
        <w:rPr>
          <w:rFonts w:ascii="方正书宋_GBK" w:hAnsi="方正书宋_GBK"/>
          <w:sz w:val="22"/>
        </w:rPr>
        <w:t>,</w:t>
      </w:r>
      <w:r w:rsidRPr="00A2173C">
        <w:rPr>
          <w:rFonts w:hint="eastAsia"/>
          <w:sz w:val="22"/>
        </w:rPr>
        <w:t>至少有</w:t>
      </w:r>
      <w:r w:rsidRPr="00A2173C">
        <w:rPr>
          <w:sz w:val="22"/>
        </w:rPr>
        <w:t>2</w:t>
      </w:r>
      <w:r w:rsidRPr="00A2173C">
        <w:rPr>
          <w:rFonts w:hint="eastAsia"/>
          <w:sz w:val="22"/>
        </w:rPr>
        <w:t>个球是同色的。</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324C96" w:rsidRPr="00A2173C" w:rsidRDefault="00324C96" w:rsidP="00324C96">
      <w:pPr>
        <w:spacing w:line="240" w:lineRule="auto"/>
        <w:rPr>
          <w:sz w:val="22"/>
        </w:rPr>
      </w:pPr>
      <w:r w:rsidRPr="00A2173C">
        <w:rPr>
          <w:rFonts w:eastAsia="方正黑体_GBK" w:hint="eastAsia"/>
          <w:color w:val="FF00FF"/>
          <w:sz w:val="22"/>
        </w:rPr>
        <w:lastRenderedPageBreak/>
        <w:t>二、“抽屉原理”的应用。</w:t>
      </w:r>
    </w:p>
    <w:p w:rsidR="00324C96" w:rsidRPr="00A2173C" w:rsidRDefault="00324C96" w:rsidP="00324C96">
      <w:pPr>
        <w:spacing w:line="240" w:lineRule="auto"/>
        <w:ind w:firstLineChars="200" w:firstLine="440"/>
        <w:rPr>
          <w:sz w:val="22"/>
        </w:rPr>
      </w:pPr>
      <w:r w:rsidRPr="00A2173C">
        <w:rPr>
          <w:rFonts w:hint="eastAsia"/>
          <w:sz w:val="22"/>
        </w:rPr>
        <w:t>把此问题转化成抽屉问题。</w:t>
      </w:r>
    </w:p>
    <w:p w:rsidR="00324C96" w:rsidRPr="00A2173C" w:rsidRDefault="00324C96" w:rsidP="00324C96">
      <w:pPr>
        <w:spacing w:line="240" w:lineRule="auto"/>
        <w:ind w:firstLineChars="200" w:firstLine="440"/>
        <w:rPr>
          <w:sz w:val="22"/>
        </w:rPr>
      </w:pPr>
      <w:r w:rsidRPr="00A2173C">
        <w:rPr>
          <w:sz w:val="22"/>
        </w:rPr>
        <w:t>a.</w:t>
      </w:r>
      <w:r w:rsidRPr="00A2173C">
        <w:rPr>
          <w:rFonts w:hint="eastAsia"/>
          <w:sz w:val="22"/>
        </w:rPr>
        <w:t>转化方式</w:t>
      </w:r>
      <w:r w:rsidRPr="00A2173C">
        <w:rPr>
          <w:rFonts w:ascii="方正书宋_GBK" w:hAnsi="方正书宋_GBK"/>
          <w:sz w:val="22"/>
        </w:rPr>
        <w:t>:</w:t>
      </w:r>
      <w:r w:rsidRPr="00A2173C">
        <w:rPr>
          <w:rFonts w:hint="eastAsia"/>
          <w:sz w:val="22"/>
        </w:rPr>
        <w:t>把红蓝两种颜色看成两个抽屉</w:t>
      </w:r>
      <w:r w:rsidRPr="00A2173C">
        <w:rPr>
          <w:rFonts w:ascii="方正书宋_GBK" w:hAnsi="方正书宋_GBK"/>
          <w:sz w:val="22"/>
        </w:rPr>
        <w:t>,</w:t>
      </w:r>
      <w:r w:rsidRPr="00A2173C">
        <w:rPr>
          <w:rFonts w:hint="eastAsia"/>
          <w:sz w:val="22"/>
        </w:rPr>
        <w:t>同色就意味着是同一抽屉</w:t>
      </w:r>
      <w:r w:rsidRPr="00A2173C">
        <w:rPr>
          <w:rFonts w:ascii="方正书宋_GBK" w:hAnsi="方正书宋_GBK"/>
          <w:sz w:val="22"/>
        </w:rPr>
        <w:t>,</w:t>
      </w:r>
      <w:r w:rsidRPr="00A2173C">
        <w:rPr>
          <w:rFonts w:hint="eastAsia"/>
          <w:sz w:val="22"/>
        </w:rPr>
        <w:t>把摸出的球看成被分物</w:t>
      </w:r>
      <w:r w:rsidRPr="00A2173C">
        <w:rPr>
          <w:rFonts w:ascii="方正书宋_GBK" w:hAnsi="方正书宋_GBK"/>
          <w:sz w:val="22"/>
        </w:rPr>
        <w:t>,</w:t>
      </w:r>
      <w:r w:rsidRPr="00A2173C">
        <w:rPr>
          <w:rFonts w:hint="eastAsia"/>
          <w:sz w:val="22"/>
        </w:rPr>
        <w:t>这样把摸球问题转化成抽屉问题。</w:t>
      </w:r>
    </w:p>
    <w:p w:rsidR="00324C96" w:rsidRPr="00A2173C" w:rsidRDefault="00324C96" w:rsidP="00324C96">
      <w:pPr>
        <w:spacing w:line="240" w:lineRule="auto"/>
        <w:ind w:firstLineChars="200" w:firstLine="440"/>
        <w:rPr>
          <w:sz w:val="22"/>
        </w:rPr>
      </w:pPr>
      <w:r w:rsidRPr="00A2173C">
        <w:rPr>
          <w:sz w:val="22"/>
        </w:rPr>
        <w:t>b.</w:t>
      </w:r>
      <w:r w:rsidRPr="00A2173C">
        <w:rPr>
          <w:rFonts w:hint="eastAsia"/>
          <w:sz w:val="22"/>
        </w:rPr>
        <w:t>解答</w:t>
      </w:r>
      <w:r w:rsidRPr="00A2173C">
        <w:rPr>
          <w:rFonts w:ascii="方正书宋_GBK" w:hAnsi="方正书宋_GBK"/>
          <w:sz w:val="22"/>
        </w:rPr>
        <w:t>:</w:t>
      </w:r>
      <w:r w:rsidRPr="00A2173C">
        <w:rPr>
          <w:rFonts w:hint="eastAsia"/>
          <w:sz w:val="22"/>
        </w:rPr>
        <w:t>根据抽屉原理</w:t>
      </w:r>
      <w:r w:rsidRPr="00A2173C">
        <w:rPr>
          <w:rFonts w:ascii="方正书宋_GBK" w:hAnsi="方正书宋_GBK"/>
          <w:sz w:val="22"/>
        </w:rPr>
        <w:t>,</w:t>
      </w:r>
      <w:r w:rsidRPr="00A2173C">
        <w:rPr>
          <w:rFonts w:hint="eastAsia"/>
          <w:sz w:val="22"/>
        </w:rPr>
        <w:t>假设最少摸出</w:t>
      </w:r>
      <w:r w:rsidRPr="00A2173C">
        <w:rPr>
          <w:i/>
          <w:sz w:val="22"/>
        </w:rPr>
        <w:t>m</w:t>
      </w:r>
      <w:r w:rsidRPr="00A2173C">
        <w:rPr>
          <w:rFonts w:hint="eastAsia"/>
          <w:sz w:val="22"/>
        </w:rPr>
        <w:t>个球</w:t>
      </w:r>
      <w:r w:rsidRPr="00A2173C">
        <w:rPr>
          <w:rFonts w:ascii="方正书宋_GBK" w:hAnsi="方正书宋_GBK"/>
          <w:sz w:val="22"/>
        </w:rPr>
        <w:t>,</w:t>
      </w:r>
      <w:r w:rsidRPr="00A2173C">
        <w:rPr>
          <w:rFonts w:hint="eastAsia"/>
          <w:sz w:val="22"/>
        </w:rPr>
        <w:t>则有</w:t>
      </w:r>
      <w:r w:rsidRPr="00A2173C">
        <w:rPr>
          <w:i/>
          <w:sz w:val="22"/>
        </w:rPr>
        <w:t>m</w:t>
      </w:r>
      <w:r w:rsidRPr="00A2173C">
        <w:rPr>
          <w:sz w:val="22"/>
        </w:rPr>
        <w:t>÷2=1</w:t>
      </w:r>
      <w:r w:rsidRPr="00A2173C">
        <w:rPr>
          <w:rFonts w:hint="eastAsia"/>
          <w:sz w:val="22"/>
        </w:rPr>
        <w:t>……</w:t>
      </w:r>
      <w:r w:rsidRPr="00A2173C">
        <w:rPr>
          <w:i/>
          <w:sz w:val="22"/>
        </w:rPr>
        <w:t>n</w:t>
      </w:r>
      <w:r w:rsidRPr="00A2173C">
        <w:rPr>
          <w:rFonts w:ascii="方正书宋_GBK" w:hAnsi="方正书宋_GBK"/>
          <w:sz w:val="22"/>
        </w:rPr>
        <w:t>,</w:t>
      </w:r>
      <w:r w:rsidRPr="00A2173C">
        <w:rPr>
          <w:rFonts w:hint="eastAsia"/>
          <w:sz w:val="22"/>
        </w:rPr>
        <w:t>当</w:t>
      </w:r>
      <w:r w:rsidRPr="00A2173C">
        <w:rPr>
          <w:i/>
          <w:sz w:val="22"/>
        </w:rPr>
        <w:t>n</w:t>
      </w:r>
      <w:r w:rsidRPr="00A2173C">
        <w:rPr>
          <w:sz w:val="22"/>
        </w:rPr>
        <w:t>=1</w:t>
      </w:r>
      <w:r w:rsidRPr="00A2173C">
        <w:rPr>
          <w:rFonts w:hint="eastAsia"/>
          <w:sz w:val="22"/>
        </w:rPr>
        <w:t>时</w:t>
      </w:r>
      <w:r w:rsidRPr="00A2173C">
        <w:rPr>
          <w:rFonts w:ascii="方正书宋_GBK" w:hAnsi="方正书宋_GBK"/>
          <w:sz w:val="22"/>
        </w:rPr>
        <w:t>,</w:t>
      </w:r>
      <w:r w:rsidRPr="00A2173C">
        <w:rPr>
          <w:i/>
          <w:sz w:val="22"/>
        </w:rPr>
        <w:t>m</w:t>
      </w:r>
      <w:r w:rsidRPr="00A2173C">
        <w:rPr>
          <w:rFonts w:hint="eastAsia"/>
          <w:sz w:val="22"/>
        </w:rPr>
        <w:t>是最小的</w:t>
      </w:r>
      <w:r w:rsidRPr="00A2173C">
        <w:rPr>
          <w:rFonts w:ascii="方正书宋_GBK" w:hAnsi="方正书宋_GBK"/>
          <w:sz w:val="22"/>
        </w:rPr>
        <w:t>,</w:t>
      </w:r>
      <w:r w:rsidRPr="00A2173C">
        <w:rPr>
          <w:rFonts w:hint="eastAsia"/>
          <w:sz w:val="22"/>
        </w:rPr>
        <w:t>此时</w:t>
      </w:r>
      <w:r w:rsidRPr="00A2173C">
        <w:rPr>
          <w:i/>
          <w:sz w:val="22"/>
        </w:rPr>
        <w:t>m</w:t>
      </w:r>
      <w:r w:rsidRPr="00A2173C">
        <w:rPr>
          <w:sz w:val="22"/>
        </w:rPr>
        <w:t>=3</w:t>
      </w:r>
      <w:r w:rsidRPr="00A2173C">
        <w:rPr>
          <w:rFonts w:ascii="方正书宋_GBK" w:hAnsi="方正书宋_GBK"/>
          <w:sz w:val="22"/>
        </w:rPr>
        <w:t>,</w:t>
      </w:r>
      <w:r w:rsidRPr="00A2173C">
        <w:rPr>
          <w:rFonts w:hint="eastAsia"/>
          <w:sz w:val="22"/>
        </w:rPr>
        <w:t>即至少要摸出</w:t>
      </w:r>
      <w:r w:rsidRPr="00A2173C">
        <w:rPr>
          <w:sz w:val="22"/>
        </w:rPr>
        <w:t>3</w:t>
      </w:r>
      <w:r w:rsidRPr="00A2173C">
        <w:rPr>
          <w:rFonts w:hint="eastAsia"/>
          <w:sz w:val="22"/>
        </w:rPr>
        <w:t>个球</w:t>
      </w:r>
      <w:r w:rsidRPr="00A2173C">
        <w:rPr>
          <w:rFonts w:ascii="方正书宋_GBK" w:hAnsi="方正书宋_GBK"/>
          <w:sz w:val="22"/>
        </w:rPr>
        <w:t>,</w:t>
      </w:r>
      <w:r w:rsidRPr="00A2173C">
        <w:rPr>
          <w:rFonts w:hint="eastAsia"/>
          <w:sz w:val="22"/>
        </w:rPr>
        <w:t>才能保证有</w:t>
      </w:r>
      <w:r w:rsidRPr="00A2173C">
        <w:rPr>
          <w:sz w:val="22"/>
        </w:rPr>
        <w:t>2</w:t>
      </w:r>
      <w:r w:rsidRPr="00A2173C">
        <w:rPr>
          <w:rFonts w:hint="eastAsia"/>
          <w:sz w:val="22"/>
        </w:rPr>
        <w:t>个球是同色的。</w:t>
      </w:r>
    </w:p>
    <w:p w:rsidR="00324C96" w:rsidRPr="00A2173C" w:rsidRDefault="00324C96" w:rsidP="00324C96">
      <w:pPr>
        <w:spacing w:line="240" w:lineRule="auto"/>
        <w:ind w:firstLineChars="200" w:firstLine="440"/>
        <w:rPr>
          <w:sz w:val="22"/>
        </w:rPr>
      </w:pPr>
      <w:r w:rsidRPr="00A2173C">
        <w:rPr>
          <w:rFonts w:hint="eastAsia"/>
          <w:sz w:val="22"/>
        </w:rPr>
        <w:t>归纳总结</w:t>
      </w:r>
      <w:r w:rsidRPr="00A2173C">
        <w:rPr>
          <w:rFonts w:ascii="方正书宋_GBK" w:hAnsi="方正书宋_GBK"/>
          <w:sz w:val="22"/>
        </w:rPr>
        <w:t>:</w:t>
      </w:r>
      <w:r w:rsidRPr="00A2173C">
        <w:rPr>
          <w:rFonts w:hint="eastAsia"/>
          <w:sz w:val="22"/>
        </w:rPr>
        <w:t>要保证摸出</w:t>
      </w:r>
      <w:r w:rsidRPr="00A2173C">
        <w:rPr>
          <w:sz w:val="22"/>
        </w:rPr>
        <w:t>2</w:t>
      </w:r>
      <w:r w:rsidRPr="00A2173C">
        <w:rPr>
          <w:rFonts w:hint="eastAsia"/>
          <w:sz w:val="22"/>
        </w:rPr>
        <w:t>个同色球</w:t>
      </w:r>
      <w:r w:rsidRPr="00A2173C">
        <w:rPr>
          <w:rFonts w:ascii="方正书宋_GBK" w:hAnsi="方正书宋_GBK"/>
          <w:sz w:val="22"/>
        </w:rPr>
        <w:t>,</w:t>
      </w:r>
      <w:r w:rsidRPr="00A2173C">
        <w:rPr>
          <w:rFonts w:hint="eastAsia"/>
          <w:sz w:val="22"/>
        </w:rPr>
        <w:t>至少摸出球的数量要比颜色种数多</w:t>
      </w:r>
      <w:r w:rsidRPr="00A2173C">
        <w:rPr>
          <w:sz w:val="22"/>
        </w:rPr>
        <w:t>1</w:t>
      </w:r>
      <w:r w:rsidRPr="00A2173C">
        <w:rPr>
          <w:rFonts w:hint="eastAsia"/>
          <w:sz w:val="22"/>
        </w:rPr>
        <w:t>。</w:t>
      </w:r>
    </w:p>
    <w:p w:rsidR="00324C96" w:rsidRPr="00A2173C" w:rsidRDefault="00324C96" w:rsidP="00324C96">
      <w:pPr>
        <w:spacing w:line="240" w:lineRule="auto"/>
        <w:ind w:firstLineChars="200" w:firstLine="440"/>
        <w:rPr>
          <w:sz w:val="22"/>
        </w:rPr>
      </w:pPr>
      <w:r w:rsidRPr="00A2173C">
        <w:rPr>
          <w:noProof/>
          <w:sz w:val="22"/>
        </w:rPr>
        <w:drawing>
          <wp:inline distT="0" distB="0" distL="0" distR="0">
            <wp:extent cx="579240" cy="176040"/>
            <wp:effectExtent l="0" t="0" r="0" b="0"/>
            <wp:docPr id="1043" name="设计意图.jpg" descr="id:2147504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经历探究“鸽巢原理”的学习过程</w:t>
      </w:r>
      <w:r w:rsidRPr="00A2173C">
        <w:rPr>
          <w:rFonts w:ascii="方正楷体_GBK" w:hAnsi="方正楷体_GBK"/>
          <w:sz w:val="22"/>
        </w:rPr>
        <w:t>,</w:t>
      </w:r>
      <w:r w:rsidRPr="00A2173C">
        <w:rPr>
          <w:rFonts w:eastAsia="方正楷体_GBK" w:hint="eastAsia"/>
          <w:sz w:val="22"/>
        </w:rPr>
        <w:t>体验观察、猜测、实验、推理等活动的学习方法</w:t>
      </w:r>
      <w:r w:rsidRPr="00A2173C">
        <w:rPr>
          <w:rFonts w:ascii="方正楷体_GBK" w:hAnsi="方正楷体_GBK"/>
          <w:sz w:val="22"/>
        </w:rPr>
        <w:t>,</w:t>
      </w:r>
      <w:r w:rsidRPr="00A2173C">
        <w:rPr>
          <w:rFonts w:eastAsia="方正楷体_GBK" w:hint="eastAsia"/>
          <w:sz w:val="22"/>
        </w:rPr>
        <w:t>渗透数形结合的思想。</w:t>
      </w:r>
    </w:p>
    <w:p w:rsidR="00324C96" w:rsidRPr="00A2173C" w:rsidRDefault="00324C96" w:rsidP="00324C96">
      <w:pPr>
        <w:spacing w:line="240" w:lineRule="auto"/>
        <w:jc w:val="center"/>
        <w:rPr>
          <w:sz w:val="22"/>
        </w:rPr>
      </w:pPr>
      <w:r w:rsidRPr="00A2173C">
        <w:rPr>
          <w:noProof/>
          <w:sz w:val="22"/>
        </w:rPr>
        <w:drawing>
          <wp:inline distT="0" distB="0" distL="0" distR="0">
            <wp:extent cx="2520000" cy="277200"/>
            <wp:effectExtent l="0" t="0" r="0" b="0"/>
            <wp:docPr id="1044" name="stlx.jpg" descr="id:2147504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8"/>
                    <a:stretch>
                      <a:fillRect/>
                    </a:stretch>
                  </pic:blipFill>
                  <pic:spPr>
                    <a:xfrm>
                      <a:off x="0" y="0"/>
                      <a:ext cx="2520000" cy="277200"/>
                    </a:xfrm>
                    <a:prstGeom prst="rect">
                      <a:avLst/>
                    </a:prstGeom>
                  </pic:spPr>
                </pic:pic>
              </a:graphicData>
            </a:graphic>
          </wp:inline>
        </w:drawing>
      </w:r>
    </w:p>
    <w:p w:rsidR="00324C96" w:rsidRPr="00A2173C" w:rsidRDefault="00324C96" w:rsidP="00324C96">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324C96" w:rsidRPr="00A2173C" w:rsidRDefault="00324C96" w:rsidP="00324C96">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教材第</w:t>
      </w:r>
      <w:r w:rsidRPr="00A2173C">
        <w:rPr>
          <w:sz w:val="22"/>
        </w:rPr>
        <w:t>70</w:t>
      </w:r>
      <w:r w:rsidRPr="00A2173C">
        <w:rPr>
          <w:rFonts w:hint="eastAsia"/>
          <w:sz w:val="22"/>
        </w:rPr>
        <w:t>页“做一做”第</w:t>
      </w:r>
      <w:r w:rsidRPr="00A2173C">
        <w:rPr>
          <w:sz w:val="22"/>
        </w:rPr>
        <w:t>1</w:t>
      </w:r>
      <w:r w:rsidRPr="00A2173C">
        <w:rPr>
          <w:rFonts w:hint="eastAsia"/>
          <w:sz w:val="22"/>
        </w:rPr>
        <w:t>题。</w:t>
      </w:r>
    </w:p>
    <w:p w:rsidR="00324C96" w:rsidRPr="00A2173C" w:rsidRDefault="00324C96" w:rsidP="00324C96">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教材第</w:t>
      </w:r>
      <w:r w:rsidRPr="00A2173C">
        <w:rPr>
          <w:sz w:val="22"/>
        </w:rPr>
        <w:t>70</w:t>
      </w:r>
      <w:r w:rsidRPr="00A2173C">
        <w:rPr>
          <w:rFonts w:hint="eastAsia"/>
          <w:sz w:val="22"/>
        </w:rPr>
        <w:t>页“做一做”第</w:t>
      </w:r>
      <w:r w:rsidRPr="00A2173C">
        <w:rPr>
          <w:sz w:val="22"/>
        </w:rPr>
        <w:t>2</w:t>
      </w:r>
      <w:r w:rsidRPr="00A2173C">
        <w:rPr>
          <w:rFonts w:hint="eastAsia"/>
          <w:sz w:val="22"/>
        </w:rPr>
        <w:t>题。</w:t>
      </w:r>
    </w:p>
    <w:p w:rsidR="00324C96" w:rsidRPr="00A2173C" w:rsidRDefault="00324C96" w:rsidP="00324C96">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NEU-HZ-S92" w:hAnsi="NEU-HZ-S92"/>
          <w:sz w:val="22"/>
        </w:rPr>
        <w:t>1</w:t>
      </w:r>
      <w:r w:rsidRPr="00A2173C">
        <w:rPr>
          <w:i/>
          <w:sz w:val="22"/>
        </w:rPr>
        <w:t>.</w:t>
      </w:r>
      <w:r w:rsidRPr="00A2173C">
        <w:rPr>
          <w:rFonts w:hint="eastAsia"/>
          <w:sz w:val="22"/>
        </w:rPr>
        <w:t>他们的说法都正确</w:t>
      </w:r>
      <w:r w:rsidRPr="00A2173C">
        <w:rPr>
          <w:rFonts w:ascii="方正书宋_GBK" w:hAnsi="方正书宋_GBK"/>
          <w:sz w:val="22"/>
        </w:rPr>
        <w:t>,</w:t>
      </w:r>
      <w:r w:rsidRPr="00A2173C">
        <w:rPr>
          <w:rFonts w:hint="eastAsia"/>
          <w:sz w:val="22"/>
        </w:rPr>
        <w:t>六年级共有</w:t>
      </w:r>
      <w:r w:rsidRPr="00A2173C">
        <w:rPr>
          <w:sz w:val="22"/>
        </w:rPr>
        <w:t>367</w:t>
      </w:r>
      <w:r w:rsidRPr="00A2173C">
        <w:rPr>
          <w:rFonts w:hint="eastAsia"/>
          <w:sz w:val="22"/>
        </w:rPr>
        <w:t>名学生</w:t>
      </w:r>
      <w:r w:rsidRPr="00A2173C">
        <w:rPr>
          <w:rFonts w:ascii="方正书宋_GBK" w:hAnsi="方正书宋_GBK"/>
          <w:sz w:val="22"/>
        </w:rPr>
        <w:t>,</w:t>
      </w:r>
      <w:r w:rsidRPr="00A2173C">
        <w:rPr>
          <w:rFonts w:hint="eastAsia"/>
          <w:sz w:val="22"/>
        </w:rPr>
        <w:t>而一年有</w:t>
      </w:r>
      <w:r w:rsidRPr="00A2173C">
        <w:rPr>
          <w:sz w:val="22"/>
        </w:rPr>
        <w:t>365</w:t>
      </w:r>
      <w:r w:rsidRPr="00A2173C">
        <w:rPr>
          <w:rFonts w:ascii="方正书宋_GBK" w:hAnsi="方正书宋_GBK"/>
          <w:sz w:val="22"/>
        </w:rPr>
        <w:t>(</w:t>
      </w:r>
      <w:r w:rsidRPr="00A2173C">
        <w:rPr>
          <w:rFonts w:hint="eastAsia"/>
          <w:sz w:val="22"/>
        </w:rPr>
        <w:t>或</w:t>
      </w:r>
      <w:r w:rsidRPr="00A2173C">
        <w:rPr>
          <w:sz w:val="22"/>
        </w:rPr>
        <w:t>366</w:t>
      </w:r>
      <w:r w:rsidRPr="00A2173C">
        <w:rPr>
          <w:rFonts w:ascii="方正书宋_GBK" w:hAnsi="方正书宋_GBK"/>
          <w:sz w:val="22"/>
        </w:rPr>
        <w:t>)</w:t>
      </w:r>
      <w:r w:rsidRPr="00A2173C">
        <w:rPr>
          <w:rFonts w:hint="eastAsia"/>
          <w:sz w:val="22"/>
        </w:rPr>
        <w:t>天</w:t>
      </w:r>
      <w:r w:rsidRPr="00A2173C">
        <w:rPr>
          <w:rFonts w:ascii="方正书宋_GBK" w:hAnsi="方正书宋_GBK"/>
          <w:sz w:val="22"/>
        </w:rPr>
        <w:t>,</w:t>
      </w:r>
      <w:r w:rsidRPr="00A2173C">
        <w:rPr>
          <w:rFonts w:hint="eastAsia"/>
          <w:sz w:val="22"/>
        </w:rPr>
        <w:t>如果每天有一名学生过生日</w:t>
      </w:r>
      <w:r w:rsidRPr="00A2173C">
        <w:rPr>
          <w:rFonts w:ascii="方正书宋_GBK" w:hAnsi="方正书宋_GBK"/>
          <w:sz w:val="22"/>
        </w:rPr>
        <w:t>,</w:t>
      </w:r>
      <w:r w:rsidRPr="00A2173C">
        <w:rPr>
          <w:rFonts w:hint="eastAsia"/>
          <w:sz w:val="22"/>
        </w:rPr>
        <w:t>则余下的</w:t>
      </w:r>
      <w:r w:rsidRPr="00A2173C">
        <w:rPr>
          <w:sz w:val="22"/>
        </w:rPr>
        <w:t>2</w:t>
      </w:r>
      <w:r w:rsidRPr="00A2173C">
        <w:rPr>
          <w:rFonts w:ascii="方正书宋_GBK" w:hAnsi="方正书宋_GBK"/>
          <w:sz w:val="22"/>
        </w:rPr>
        <w:t>(</w:t>
      </w:r>
      <w:r w:rsidRPr="00A2173C">
        <w:rPr>
          <w:rFonts w:hint="eastAsia"/>
          <w:sz w:val="22"/>
        </w:rPr>
        <w:t>或</w:t>
      </w:r>
      <w:r w:rsidRPr="00A2173C">
        <w:rPr>
          <w:sz w:val="22"/>
        </w:rPr>
        <w:t>1</w:t>
      </w:r>
      <w:r w:rsidRPr="00A2173C">
        <w:rPr>
          <w:rFonts w:ascii="方正书宋_GBK" w:hAnsi="方正书宋_GBK"/>
          <w:sz w:val="22"/>
        </w:rPr>
        <w:t>)</w:t>
      </w:r>
      <w:r w:rsidRPr="00A2173C">
        <w:rPr>
          <w:rFonts w:hint="eastAsia"/>
          <w:sz w:val="22"/>
        </w:rPr>
        <w:t>人无论哪天过生日</w:t>
      </w:r>
      <w:r w:rsidRPr="00A2173C">
        <w:rPr>
          <w:rFonts w:ascii="方正书宋_GBK" w:hAnsi="方正书宋_GBK"/>
          <w:sz w:val="22"/>
        </w:rPr>
        <w:t>,</w:t>
      </w:r>
      <w:r w:rsidRPr="00A2173C">
        <w:rPr>
          <w:rFonts w:hint="eastAsia"/>
          <w:sz w:val="22"/>
        </w:rPr>
        <w:t>都使这天过生日的人数至少有</w:t>
      </w:r>
      <w:r w:rsidRPr="00A2173C">
        <w:rPr>
          <w:sz w:val="22"/>
        </w:rPr>
        <w:t>2</w:t>
      </w:r>
      <w:r w:rsidRPr="00A2173C">
        <w:rPr>
          <w:rFonts w:hint="eastAsia"/>
          <w:sz w:val="22"/>
        </w:rPr>
        <w:t>人。六</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班有</w:t>
      </w:r>
      <w:r w:rsidRPr="00A2173C">
        <w:rPr>
          <w:sz w:val="22"/>
        </w:rPr>
        <w:t>49</w:t>
      </w:r>
      <w:r w:rsidRPr="00A2173C">
        <w:rPr>
          <w:rFonts w:hint="eastAsia"/>
          <w:sz w:val="22"/>
        </w:rPr>
        <w:t>名学生</w:t>
      </w:r>
      <w:r w:rsidRPr="00A2173C">
        <w:rPr>
          <w:rFonts w:ascii="方正书宋_GBK" w:hAnsi="方正书宋_GBK"/>
          <w:sz w:val="22"/>
        </w:rPr>
        <w:t>,</w:t>
      </w:r>
      <w:r w:rsidRPr="00A2173C">
        <w:rPr>
          <w:sz w:val="22"/>
        </w:rPr>
        <w:t>49÷12=4</w:t>
      </w:r>
      <w:r w:rsidRPr="00A2173C">
        <w:rPr>
          <w:rFonts w:hint="eastAsia"/>
          <w:sz w:val="22"/>
        </w:rPr>
        <w:t>……</w:t>
      </w:r>
      <w:r w:rsidRPr="00A2173C">
        <w:rPr>
          <w:sz w:val="22"/>
        </w:rPr>
        <w:t>1</w:t>
      </w:r>
      <w:r w:rsidRPr="00A2173C">
        <w:rPr>
          <w:rFonts w:ascii="方正书宋_GBK" w:hAnsi="方正书宋_GBK"/>
          <w:sz w:val="22"/>
        </w:rPr>
        <w:t>,</w:t>
      </w:r>
      <w:r w:rsidRPr="00A2173C">
        <w:rPr>
          <w:rFonts w:hint="eastAsia"/>
          <w:sz w:val="22"/>
        </w:rPr>
        <w:t>假定每</w:t>
      </w:r>
      <w:r w:rsidRPr="00A2173C">
        <w:rPr>
          <w:sz w:val="22"/>
        </w:rPr>
        <w:t>4</w:t>
      </w:r>
      <w:r w:rsidRPr="00A2173C">
        <w:rPr>
          <w:rFonts w:hint="eastAsia"/>
          <w:sz w:val="22"/>
        </w:rPr>
        <w:t>名学生在同一个月出生</w:t>
      </w:r>
      <w:r w:rsidRPr="00A2173C">
        <w:rPr>
          <w:rFonts w:ascii="方正书宋_GBK" w:hAnsi="方正书宋_GBK"/>
          <w:sz w:val="22"/>
        </w:rPr>
        <w:t>,</w:t>
      </w:r>
      <w:r w:rsidRPr="00A2173C">
        <w:rPr>
          <w:rFonts w:hint="eastAsia"/>
          <w:sz w:val="22"/>
        </w:rPr>
        <w:t>则余下的</w:t>
      </w:r>
      <w:r w:rsidRPr="00A2173C">
        <w:rPr>
          <w:sz w:val="22"/>
        </w:rPr>
        <w:t>1</w:t>
      </w:r>
      <w:r w:rsidRPr="00A2173C">
        <w:rPr>
          <w:rFonts w:hint="eastAsia"/>
          <w:sz w:val="22"/>
        </w:rPr>
        <w:t>人无论在哪个月出生</w:t>
      </w:r>
      <w:r w:rsidRPr="00A2173C">
        <w:rPr>
          <w:rFonts w:ascii="方正书宋_GBK" w:hAnsi="方正书宋_GBK"/>
          <w:sz w:val="22"/>
        </w:rPr>
        <w:t>,</w:t>
      </w:r>
      <w:r w:rsidRPr="00A2173C">
        <w:rPr>
          <w:rFonts w:hint="eastAsia"/>
          <w:sz w:val="22"/>
        </w:rPr>
        <w:t>都使这个月出生的人数至少有</w:t>
      </w:r>
      <w:r w:rsidRPr="00A2173C">
        <w:rPr>
          <w:sz w:val="22"/>
        </w:rPr>
        <w:t>5</w:t>
      </w:r>
      <w:r w:rsidRPr="00A2173C">
        <w:rPr>
          <w:rFonts w:hint="eastAsia"/>
          <w:sz w:val="22"/>
        </w:rPr>
        <w:t>人。</w:t>
      </w:r>
      <w:r w:rsidRPr="00A2173C">
        <w:rPr>
          <w:i/>
          <w:sz w:val="22"/>
        </w:rPr>
        <w:t xml:space="preserve">　</w:t>
      </w:r>
      <w:r w:rsidRPr="00A2173C">
        <w:rPr>
          <w:rFonts w:ascii="NEU-HZ-S92" w:hAnsi="NEU-HZ-S92"/>
          <w:sz w:val="22"/>
        </w:rPr>
        <w:t>2</w:t>
      </w:r>
      <w:r w:rsidRPr="00A2173C">
        <w:rPr>
          <w:i/>
          <w:sz w:val="22"/>
        </w:rPr>
        <w:t>.</w:t>
      </w:r>
      <w:r w:rsidRPr="00A2173C">
        <w:rPr>
          <w:sz w:val="22"/>
        </w:rPr>
        <w:t>5</w:t>
      </w:r>
      <w:r w:rsidRPr="00A2173C">
        <w:rPr>
          <w:rFonts w:hint="eastAsia"/>
          <w:sz w:val="22"/>
        </w:rPr>
        <w:t>个。</w:t>
      </w:r>
      <w:r w:rsidRPr="00A2173C">
        <w:rPr>
          <w:rFonts w:hint="eastAsia"/>
          <w:sz w:val="22"/>
        </w:rPr>
        <w:t xml:space="preserve"> </w:t>
      </w:r>
    </w:p>
    <w:p w:rsidR="00324C96" w:rsidRPr="00A2173C" w:rsidRDefault="00324C96" w:rsidP="00324C96">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324C96" w:rsidRPr="00A2173C" w:rsidRDefault="00324C96" w:rsidP="00324C96">
      <w:pPr>
        <w:spacing w:line="240" w:lineRule="auto"/>
        <w:ind w:firstLineChars="200" w:firstLine="440"/>
        <w:rPr>
          <w:sz w:val="22"/>
        </w:rPr>
      </w:pPr>
      <w:r w:rsidRPr="00A2173C">
        <w:rPr>
          <w:rFonts w:hint="eastAsia"/>
          <w:sz w:val="22"/>
        </w:rPr>
        <w:t>完成《完全解读》相关习题。</w:t>
      </w:r>
    </w:p>
    <w:p w:rsidR="00324C96" w:rsidRPr="00A2173C" w:rsidRDefault="00324C96" w:rsidP="00324C96">
      <w:pPr>
        <w:spacing w:line="240" w:lineRule="auto"/>
        <w:jc w:val="center"/>
        <w:rPr>
          <w:sz w:val="22"/>
        </w:rPr>
      </w:pPr>
      <w:r w:rsidRPr="00A2173C">
        <w:rPr>
          <w:noProof/>
          <w:sz w:val="22"/>
        </w:rPr>
        <w:drawing>
          <wp:inline distT="0" distB="0" distL="0" distR="0">
            <wp:extent cx="2520000" cy="277200"/>
            <wp:effectExtent l="0" t="0" r="0" b="0"/>
            <wp:docPr id="1045" name="ktxj.jpg" descr="id:2147504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2520000" cy="27720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我知道把实际问题转化成“鸽巢问题”</w:t>
      </w:r>
      <w:r w:rsidRPr="00A2173C">
        <w:rPr>
          <w:rFonts w:ascii="方正书宋_GBK" w:hAnsi="方正书宋_GBK"/>
          <w:sz w:val="22"/>
        </w:rPr>
        <w:t>,</w:t>
      </w:r>
      <w:r w:rsidRPr="00A2173C">
        <w:rPr>
          <w:rFonts w:hint="eastAsia"/>
          <w:sz w:val="22"/>
        </w:rPr>
        <w:t>弄清“鸽巢”和要被分放的“鸽子”。</w:t>
      </w:r>
    </w:p>
    <w:p w:rsidR="00324C96" w:rsidRPr="00A2173C" w:rsidRDefault="00324C96" w:rsidP="00324C96">
      <w:pPr>
        <w:spacing w:line="240" w:lineRule="auto"/>
        <w:ind w:firstLineChars="200" w:firstLine="440"/>
        <w:rPr>
          <w:sz w:val="22"/>
        </w:rPr>
      </w:pPr>
      <w:r w:rsidRPr="00A2173C">
        <w:rPr>
          <w:rFonts w:eastAsia="方正黑体_GBK" w:hint="eastAsia"/>
          <w:sz w:val="22"/>
        </w:rPr>
        <w:lastRenderedPageBreak/>
        <w:t>生</w:t>
      </w:r>
      <w:r w:rsidRPr="00A2173C">
        <w:rPr>
          <w:sz w:val="22"/>
        </w:rPr>
        <w:t>2</w:t>
      </w:r>
      <w:r w:rsidRPr="00A2173C">
        <w:rPr>
          <w:rFonts w:ascii="方正黑体_GBK" w:hAnsi="方正黑体_GBK"/>
          <w:sz w:val="22"/>
        </w:rPr>
        <w:t>:</w:t>
      </w:r>
      <w:r w:rsidRPr="00A2173C">
        <w:rPr>
          <w:rFonts w:hint="eastAsia"/>
          <w:sz w:val="22"/>
        </w:rPr>
        <w:t>生活中处处都有数学。</w:t>
      </w:r>
    </w:p>
    <w:p w:rsidR="00324C96" w:rsidRPr="00A2173C" w:rsidRDefault="00324C96" w:rsidP="00324C96">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我学会了根据“鸽巢原理”推理并解决问题。</w:t>
      </w:r>
    </w:p>
    <w:p w:rsidR="00324C96" w:rsidRPr="00A2173C" w:rsidRDefault="00324C96" w:rsidP="00324C96">
      <w:pPr>
        <w:spacing w:line="240" w:lineRule="auto"/>
        <w:jc w:val="center"/>
        <w:rPr>
          <w:sz w:val="22"/>
        </w:rPr>
      </w:pPr>
      <w:r w:rsidRPr="00A2173C">
        <w:rPr>
          <w:noProof/>
          <w:sz w:val="22"/>
        </w:rPr>
        <w:drawing>
          <wp:inline distT="0" distB="0" distL="0" distR="0">
            <wp:extent cx="2520000" cy="277200"/>
            <wp:effectExtent l="0" t="0" r="0" b="0"/>
            <wp:docPr id="1046" name="zysj.jpg" descr="id:2147504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0"/>
                    <a:stretch>
                      <a:fillRect/>
                    </a:stretch>
                  </pic:blipFill>
                  <pic:spPr>
                    <a:xfrm>
                      <a:off x="0" y="0"/>
                      <a:ext cx="2520000" cy="277200"/>
                    </a:xfrm>
                    <a:prstGeom prst="rect">
                      <a:avLst/>
                    </a:prstGeom>
                  </pic:spPr>
                </pic:pic>
              </a:graphicData>
            </a:graphic>
          </wp:inline>
        </w:drawing>
      </w:r>
    </w:p>
    <w:p w:rsidR="00324C96" w:rsidRPr="00A2173C" w:rsidRDefault="00324C96" w:rsidP="00324C96">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324C96" w:rsidRPr="00A2173C" w:rsidRDefault="00324C96" w:rsidP="00324C96">
      <w:pPr>
        <w:spacing w:line="240" w:lineRule="auto"/>
        <w:ind w:firstLineChars="200" w:firstLine="440"/>
        <w:rPr>
          <w:sz w:val="22"/>
        </w:rPr>
      </w:pPr>
      <w:r w:rsidRPr="00A2173C">
        <w:rPr>
          <w:rFonts w:hint="eastAsia"/>
          <w:sz w:val="22"/>
        </w:rPr>
        <w:t>教材第</w:t>
      </w:r>
      <w:r w:rsidRPr="00A2173C">
        <w:rPr>
          <w:sz w:val="22"/>
        </w:rPr>
        <w:t>71</w:t>
      </w:r>
      <w:r w:rsidRPr="00A2173C">
        <w:rPr>
          <w:rFonts w:hint="eastAsia"/>
          <w:sz w:val="22"/>
        </w:rPr>
        <w:t>页练习十三第</w:t>
      </w:r>
      <w:r w:rsidRPr="00A2173C">
        <w:rPr>
          <w:sz w:val="22"/>
        </w:rPr>
        <w:t>2</w:t>
      </w:r>
      <w:r w:rsidRPr="00A2173C">
        <w:rPr>
          <w:rFonts w:hint="eastAsia"/>
          <w:sz w:val="22"/>
        </w:rPr>
        <w:t>题。</w:t>
      </w:r>
    </w:p>
    <w:p w:rsidR="00324C96" w:rsidRPr="00A2173C" w:rsidRDefault="00324C96" w:rsidP="00324C96">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324C96" w:rsidRPr="00A2173C" w:rsidRDefault="00324C96" w:rsidP="00324C96">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324C96" w:rsidRPr="00A2173C" w:rsidRDefault="00324C96" w:rsidP="00324C96">
      <w:pPr>
        <w:spacing w:line="240" w:lineRule="auto"/>
        <w:rPr>
          <w:sz w:val="22"/>
        </w:rPr>
      </w:pPr>
    </w:p>
    <w:p w:rsidR="00324C96" w:rsidRPr="00A2173C" w:rsidRDefault="00324C96" w:rsidP="00324C96">
      <w:pPr>
        <w:spacing w:line="240" w:lineRule="auto"/>
        <w:jc w:val="center"/>
        <w:rPr>
          <w:sz w:val="22"/>
        </w:rPr>
      </w:pPr>
      <w:r w:rsidRPr="00A2173C">
        <w:rPr>
          <w:noProof/>
          <w:sz w:val="22"/>
        </w:rPr>
        <w:drawing>
          <wp:inline distT="0" distB="0" distL="0" distR="0">
            <wp:extent cx="2014920" cy="432720"/>
            <wp:effectExtent l="0" t="0" r="0" b="0"/>
            <wp:docPr id="1047" name="bssj.jpg" descr="id:2147504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1"/>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634"/>
      </w:tblGrid>
      <w:tr w:rsidR="00324C96" w:rsidRPr="00A2173C" w:rsidTr="00DD49DC">
        <w:trPr>
          <w:jc w:val="center"/>
        </w:trPr>
        <w:tc>
          <w:tcPr>
            <w:tcW w:w="7370" w:type="dxa"/>
            <w:tcMar>
              <w:left w:w="105" w:type="dxa"/>
              <w:right w:w="105" w:type="dxa"/>
            </w:tcMar>
            <w:vAlign w:val="center"/>
          </w:tcPr>
          <w:p w:rsidR="00324C96" w:rsidRPr="00A2173C" w:rsidRDefault="00324C96" w:rsidP="00DD49DC">
            <w:pPr>
              <w:spacing w:line="240" w:lineRule="auto"/>
              <w:jc w:val="center"/>
              <w:rPr>
                <w:sz w:val="22"/>
              </w:rPr>
            </w:pPr>
            <w:r w:rsidRPr="00A2173C">
              <w:rPr>
                <w:rFonts w:eastAsia="方正黑体_GBK" w:hint="eastAsia"/>
                <w:sz w:val="22"/>
              </w:rPr>
              <w:t>“鸽巢问题”的应用</w:t>
            </w:r>
          </w:p>
          <w:p w:rsidR="00324C96" w:rsidRPr="00A2173C" w:rsidRDefault="00324C96" w:rsidP="00DD49DC">
            <w:pPr>
              <w:spacing w:line="240" w:lineRule="auto"/>
              <w:rPr>
                <w:sz w:val="22"/>
              </w:rPr>
            </w:pPr>
            <w:r w:rsidRPr="00A2173C">
              <w:rPr>
                <w:rFonts w:hint="eastAsia"/>
                <w:sz w:val="22"/>
              </w:rPr>
              <w:t>验证</w:t>
            </w:r>
            <w:r w:rsidRPr="00A2173C">
              <w:rPr>
                <w:sz w:val="22"/>
              </w:rPr>
              <w:t>1</w:t>
            </w:r>
            <w:r w:rsidRPr="00A2173C">
              <w:rPr>
                <w:rFonts w:ascii="方正书宋_GBK" w:hAnsi="方正书宋_GBK"/>
                <w:sz w:val="22"/>
              </w:rPr>
              <w:t>:</w:t>
            </w:r>
            <w:r w:rsidRPr="00A2173C">
              <w:rPr>
                <w:rFonts w:hint="eastAsia"/>
                <w:sz w:val="22"/>
              </w:rPr>
              <w:t>举反例推翻验证</w:t>
            </w:r>
            <w:r w:rsidRPr="00A2173C">
              <w:rPr>
                <w:rFonts w:ascii="方正书宋_GBK" w:hAnsi="方正书宋_GBK"/>
                <w:sz w:val="22"/>
              </w:rPr>
              <w:t>,</w:t>
            </w:r>
            <w:r w:rsidRPr="00A2173C">
              <w:rPr>
                <w:rFonts w:hint="eastAsia"/>
                <w:sz w:val="22"/>
              </w:rPr>
              <w:t>如这两个球正好是一红一蓝</w:t>
            </w:r>
            <w:r w:rsidRPr="00A2173C">
              <w:rPr>
                <w:rFonts w:ascii="方正书宋_GBK" w:hAnsi="方正书宋_GBK"/>
                <w:sz w:val="22"/>
              </w:rPr>
              <w:t>,</w:t>
            </w:r>
            <w:r w:rsidRPr="00A2173C">
              <w:rPr>
                <w:rFonts w:hint="eastAsia"/>
                <w:sz w:val="22"/>
              </w:rPr>
              <w:t>不满足条件。</w:t>
            </w:r>
          </w:p>
          <w:p w:rsidR="00324C96" w:rsidRPr="00A2173C" w:rsidRDefault="00324C96" w:rsidP="00DD49DC">
            <w:pPr>
              <w:spacing w:line="240" w:lineRule="auto"/>
              <w:rPr>
                <w:sz w:val="22"/>
              </w:rPr>
            </w:pPr>
            <w:r w:rsidRPr="00A2173C">
              <w:rPr>
                <w:rFonts w:hint="eastAsia"/>
                <w:sz w:val="22"/>
              </w:rPr>
              <w:t>验证</w:t>
            </w:r>
            <w:r w:rsidRPr="00A2173C">
              <w:rPr>
                <w:sz w:val="22"/>
              </w:rPr>
              <w:t>2</w:t>
            </w:r>
            <w:r w:rsidRPr="00A2173C">
              <w:rPr>
                <w:rFonts w:ascii="方正书宋_GBK" w:hAnsi="方正书宋_GBK"/>
                <w:sz w:val="22"/>
              </w:rPr>
              <w:t>:</w:t>
            </w:r>
            <w:r w:rsidRPr="00A2173C">
              <w:rPr>
                <w:rFonts w:hint="eastAsia"/>
                <w:sz w:val="22"/>
              </w:rPr>
              <w:t>把红蓝两种颜色看成</w:t>
            </w:r>
            <w:r w:rsidRPr="00A2173C">
              <w:rPr>
                <w:sz w:val="22"/>
              </w:rPr>
              <w:t>2</w:t>
            </w:r>
            <w:r w:rsidRPr="00A2173C">
              <w:rPr>
                <w:rFonts w:hint="eastAsia"/>
                <w:sz w:val="22"/>
              </w:rPr>
              <w:t>个鸽巢</w:t>
            </w:r>
            <w:r w:rsidRPr="00A2173C">
              <w:rPr>
                <w:rFonts w:ascii="方正书宋_GBK" w:hAnsi="方正书宋_GBK"/>
                <w:sz w:val="22"/>
              </w:rPr>
              <w:t>,</w:t>
            </w:r>
            <w:r w:rsidRPr="00A2173C">
              <w:rPr>
                <w:rFonts w:hint="eastAsia"/>
                <w:sz w:val="22"/>
              </w:rPr>
              <w:t>因为</w:t>
            </w:r>
            <w:r w:rsidRPr="00A2173C">
              <w:rPr>
                <w:sz w:val="22"/>
              </w:rPr>
              <w:t>5÷2=2</w:t>
            </w:r>
            <w:r w:rsidRPr="00A2173C">
              <w:rPr>
                <w:rFonts w:hint="eastAsia"/>
                <w:sz w:val="22"/>
              </w:rPr>
              <w:t>……</w:t>
            </w:r>
            <w:r w:rsidRPr="00A2173C">
              <w:rPr>
                <w:sz w:val="22"/>
              </w:rPr>
              <w:t>1</w:t>
            </w:r>
            <w:r w:rsidRPr="00A2173C">
              <w:rPr>
                <w:rFonts w:ascii="方正书宋_GBK" w:hAnsi="方正书宋_GBK"/>
                <w:sz w:val="22"/>
              </w:rPr>
              <w:t>,</w:t>
            </w:r>
            <w:r w:rsidRPr="00A2173C">
              <w:rPr>
                <w:rFonts w:hint="eastAsia"/>
                <w:sz w:val="22"/>
              </w:rPr>
              <w:t>所以摸出</w:t>
            </w:r>
            <w:r w:rsidRPr="00A2173C">
              <w:rPr>
                <w:sz w:val="22"/>
              </w:rPr>
              <w:t>5</w:t>
            </w:r>
            <w:r w:rsidRPr="00A2173C">
              <w:rPr>
                <w:rFonts w:hint="eastAsia"/>
                <w:sz w:val="22"/>
              </w:rPr>
              <w:t>个球时</w:t>
            </w:r>
            <w:r w:rsidRPr="00A2173C">
              <w:rPr>
                <w:rFonts w:ascii="方正书宋_GBK" w:hAnsi="方正书宋_GBK"/>
                <w:sz w:val="22"/>
              </w:rPr>
              <w:t>,</w:t>
            </w:r>
            <w:r w:rsidRPr="00A2173C">
              <w:rPr>
                <w:rFonts w:hint="eastAsia"/>
                <w:sz w:val="22"/>
              </w:rPr>
              <w:t>至少有</w:t>
            </w:r>
            <w:r w:rsidRPr="00A2173C">
              <w:rPr>
                <w:sz w:val="22"/>
              </w:rPr>
              <w:t>3</w:t>
            </w:r>
            <w:r w:rsidRPr="00A2173C">
              <w:rPr>
                <w:rFonts w:hint="eastAsia"/>
                <w:sz w:val="22"/>
              </w:rPr>
              <w:t>个球是同色的</w:t>
            </w:r>
            <w:r w:rsidRPr="00A2173C">
              <w:rPr>
                <w:rFonts w:ascii="方正书宋_GBK" w:hAnsi="方正书宋_GBK"/>
                <w:sz w:val="22"/>
              </w:rPr>
              <w:t>,</w:t>
            </w:r>
            <w:r w:rsidRPr="00A2173C">
              <w:rPr>
                <w:rFonts w:hint="eastAsia"/>
                <w:sz w:val="22"/>
              </w:rPr>
              <w:t>因此摸出</w:t>
            </w:r>
            <w:r w:rsidRPr="00A2173C">
              <w:rPr>
                <w:sz w:val="22"/>
              </w:rPr>
              <w:t>5</w:t>
            </w:r>
            <w:r w:rsidRPr="00A2173C">
              <w:rPr>
                <w:rFonts w:hint="eastAsia"/>
                <w:sz w:val="22"/>
              </w:rPr>
              <w:t>个球没必要。</w:t>
            </w:r>
          </w:p>
          <w:p w:rsidR="00324C96" w:rsidRPr="00A2173C" w:rsidRDefault="00324C96" w:rsidP="00DD49DC">
            <w:pPr>
              <w:spacing w:line="240" w:lineRule="auto"/>
              <w:rPr>
                <w:sz w:val="22"/>
              </w:rPr>
            </w:pPr>
            <w:r w:rsidRPr="00A2173C">
              <w:rPr>
                <w:rFonts w:hint="eastAsia"/>
                <w:sz w:val="22"/>
              </w:rPr>
              <w:t>验证</w:t>
            </w:r>
            <w:r w:rsidRPr="00A2173C">
              <w:rPr>
                <w:sz w:val="22"/>
              </w:rPr>
              <w:t>3</w:t>
            </w:r>
            <w:r w:rsidRPr="00A2173C">
              <w:rPr>
                <w:rFonts w:ascii="方正书宋_GBK" w:hAnsi="方正书宋_GBK"/>
                <w:sz w:val="22"/>
              </w:rPr>
              <w:t>:</w:t>
            </w:r>
            <w:r w:rsidRPr="00A2173C">
              <w:rPr>
                <w:rFonts w:hint="eastAsia"/>
                <w:sz w:val="22"/>
              </w:rPr>
              <w:t>把红蓝两种颜色看成</w:t>
            </w:r>
            <w:r w:rsidRPr="00A2173C">
              <w:rPr>
                <w:sz w:val="22"/>
              </w:rPr>
              <w:t>2</w:t>
            </w:r>
            <w:r w:rsidRPr="00A2173C">
              <w:rPr>
                <w:rFonts w:hint="eastAsia"/>
                <w:sz w:val="22"/>
              </w:rPr>
              <w:t>个鸽巢</w:t>
            </w:r>
            <w:r w:rsidRPr="00A2173C">
              <w:rPr>
                <w:rFonts w:ascii="方正书宋_GBK" w:hAnsi="方正书宋_GBK"/>
                <w:sz w:val="22"/>
              </w:rPr>
              <w:t>,</w:t>
            </w:r>
            <w:r w:rsidRPr="00A2173C">
              <w:rPr>
                <w:rFonts w:hint="eastAsia"/>
                <w:sz w:val="22"/>
              </w:rPr>
              <w:t>因为</w:t>
            </w:r>
            <w:r w:rsidRPr="00A2173C">
              <w:rPr>
                <w:sz w:val="22"/>
              </w:rPr>
              <w:t>3÷2=1</w:t>
            </w:r>
            <w:r w:rsidRPr="00A2173C">
              <w:rPr>
                <w:rFonts w:hint="eastAsia"/>
                <w:sz w:val="22"/>
              </w:rPr>
              <w:t>……</w:t>
            </w:r>
            <w:r w:rsidRPr="00A2173C">
              <w:rPr>
                <w:sz w:val="22"/>
              </w:rPr>
              <w:t>1</w:t>
            </w:r>
            <w:r w:rsidRPr="00A2173C">
              <w:rPr>
                <w:rFonts w:ascii="方正书宋_GBK" w:hAnsi="方正书宋_GBK"/>
                <w:sz w:val="22"/>
              </w:rPr>
              <w:t>,</w:t>
            </w:r>
            <w:r w:rsidRPr="00A2173C">
              <w:rPr>
                <w:rFonts w:hint="eastAsia"/>
                <w:sz w:val="22"/>
              </w:rPr>
              <w:t>所以摸出</w:t>
            </w:r>
            <w:r w:rsidRPr="00A2173C">
              <w:rPr>
                <w:sz w:val="22"/>
              </w:rPr>
              <w:t>3</w:t>
            </w:r>
            <w:r w:rsidRPr="00A2173C">
              <w:rPr>
                <w:rFonts w:hint="eastAsia"/>
                <w:sz w:val="22"/>
              </w:rPr>
              <w:t>个球时</w:t>
            </w:r>
            <w:r w:rsidRPr="00A2173C">
              <w:rPr>
                <w:rFonts w:ascii="方正书宋_GBK" w:hAnsi="方正书宋_GBK"/>
                <w:sz w:val="22"/>
              </w:rPr>
              <w:t>,</w:t>
            </w:r>
            <w:r w:rsidRPr="00A2173C">
              <w:rPr>
                <w:rFonts w:hint="eastAsia"/>
                <w:sz w:val="22"/>
              </w:rPr>
              <w:t>至少有</w:t>
            </w:r>
            <w:r w:rsidRPr="00A2173C">
              <w:rPr>
                <w:sz w:val="22"/>
              </w:rPr>
              <w:t>2</w:t>
            </w:r>
            <w:r w:rsidRPr="00A2173C">
              <w:rPr>
                <w:rFonts w:hint="eastAsia"/>
                <w:sz w:val="22"/>
              </w:rPr>
              <w:t>个是同色的。</w:t>
            </w:r>
          </w:p>
          <w:p w:rsidR="00324C96" w:rsidRPr="00A2173C" w:rsidRDefault="00324C96" w:rsidP="00DD49DC">
            <w:pPr>
              <w:spacing w:line="240" w:lineRule="auto"/>
              <w:rPr>
                <w:sz w:val="22"/>
              </w:rPr>
            </w:pPr>
            <w:r w:rsidRPr="00A2173C">
              <w:rPr>
                <w:rFonts w:hint="eastAsia"/>
                <w:sz w:val="22"/>
              </w:rPr>
              <w:t>综上所述</w:t>
            </w:r>
            <w:r w:rsidRPr="00A2173C">
              <w:rPr>
                <w:rFonts w:ascii="方正书宋_GBK" w:hAnsi="方正书宋_GBK"/>
                <w:sz w:val="22"/>
              </w:rPr>
              <w:t>,</w:t>
            </w:r>
            <w:r w:rsidRPr="00A2173C">
              <w:rPr>
                <w:rFonts w:hint="eastAsia"/>
                <w:sz w:val="22"/>
              </w:rPr>
              <w:t>摸出</w:t>
            </w:r>
            <w:r w:rsidRPr="00A2173C">
              <w:rPr>
                <w:sz w:val="22"/>
              </w:rPr>
              <w:t>3</w:t>
            </w:r>
            <w:r w:rsidRPr="00A2173C">
              <w:rPr>
                <w:rFonts w:hint="eastAsia"/>
                <w:sz w:val="22"/>
              </w:rPr>
              <w:t>个球</w:t>
            </w:r>
            <w:r w:rsidRPr="00A2173C">
              <w:rPr>
                <w:rFonts w:ascii="方正书宋_GBK" w:hAnsi="方正书宋_GBK"/>
                <w:sz w:val="22"/>
              </w:rPr>
              <w:t>,</w:t>
            </w:r>
            <w:r w:rsidRPr="00A2173C">
              <w:rPr>
                <w:rFonts w:hint="eastAsia"/>
                <w:sz w:val="22"/>
              </w:rPr>
              <w:t>至少有</w:t>
            </w:r>
            <w:r w:rsidRPr="00A2173C">
              <w:rPr>
                <w:sz w:val="22"/>
              </w:rPr>
              <w:t>2</w:t>
            </w:r>
            <w:r w:rsidRPr="00A2173C">
              <w:rPr>
                <w:rFonts w:hint="eastAsia"/>
                <w:sz w:val="22"/>
              </w:rPr>
              <w:t>个球是同色的。</w:t>
            </w:r>
          </w:p>
        </w:tc>
      </w:tr>
    </w:tbl>
    <w:p w:rsidR="00324C96" w:rsidRPr="00A2173C" w:rsidRDefault="00324C96" w:rsidP="00324C96">
      <w:pPr>
        <w:spacing w:line="240" w:lineRule="auto"/>
        <w:jc w:val="center"/>
        <w:rPr>
          <w:sz w:val="22"/>
        </w:rPr>
      </w:pPr>
      <w:r w:rsidRPr="00A2173C">
        <w:rPr>
          <w:noProof/>
          <w:sz w:val="22"/>
        </w:rPr>
        <w:drawing>
          <wp:inline distT="0" distB="0" distL="0" distR="0">
            <wp:extent cx="2014920" cy="432720"/>
            <wp:effectExtent l="0" t="0" r="0" b="0"/>
            <wp:docPr id="1051" name="jxfs.jpg" descr="id:2147504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a:stretch>
                      <a:fillRect/>
                    </a:stretch>
                  </pic:blipFill>
                  <pic:spPr>
                    <a:xfrm>
                      <a:off x="0" y="0"/>
                      <a:ext cx="2014920" cy="432720"/>
                    </a:xfrm>
                    <a:prstGeom prst="rect">
                      <a:avLst/>
                    </a:prstGeom>
                  </pic:spPr>
                </pic:pic>
              </a:graphicData>
            </a:graphic>
          </wp:inline>
        </w:drawing>
      </w:r>
    </w:p>
    <w:p w:rsidR="00324C96" w:rsidRPr="00A2173C" w:rsidRDefault="00324C96" w:rsidP="00324C96">
      <w:pPr>
        <w:spacing w:line="240" w:lineRule="auto"/>
        <w:ind w:firstLineChars="200" w:firstLine="440"/>
        <w:jc w:val="center"/>
        <w:rPr>
          <w:sz w:val="22"/>
        </w:rPr>
      </w:pPr>
      <w:r w:rsidRPr="00A2173C">
        <w:rPr>
          <w:noProof/>
          <w:sz w:val="22"/>
        </w:rPr>
        <w:drawing>
          <wp:inline distT="0" distB="0" distL="0" distR="0">
            <wp:extent cx="1085760" cy="291960"/>
            <wp:effectExtent l="0" t="0" r="0" b="0"/>
            <wp:docPr id="1052" name="cgzc.jpg" descr="id:2147504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1085760" cy="29196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hint="eastAsia"/>
          <w:sz w:val="22"/>
        </w:rPr>
        <w:t>课前谈话由了解学生的生日谈起</w:t>
      </w:r>
      <w:r w:rsidRPr="00A2173C">
        <w:rPr>
          <w:rFonts w:ascii="方正书宋_GBK" w:hAnsi="方正书宋_GBK"/>
          <w:sz w:val="22"/>
        </w:rPr>
        <w:t>,</w:t>
      </w:r>
      <w:r w:rsidRPr="00A2173C">
        <w:rPr>
          <w:rFonts w:hint="eastAsia"/>
          <w:sz w:val="22"/>
        </w:rPr>
        <w:t>很自然地将学生带入了“抽屉原理”的学习。大部分学生用假设法验证鸽巢问题</w:t>
      </w:r>
      <w:r w:rsidRPr="00A2173C">
        <w:rPr>
          <w:rFonts w:ascii="方正书宋_GBK" w:hAnsi="方正书宋_GBK"/>
          <w:sz w:val="22"/>
        </w:rPr>
        <w:t>,</w:t>
      </w:r>
      <w:r w:rsidRPr="00A2173C">
        <w:rPr>
          <w:rFonts w:hint="eastAsia"/>
          <w:sz w:val="22"/>
        </w:rPr>
        <w:t>但自己却不知道这是验证的方法</w:t>
      </w:r>
      <w:r w:rsidRPr="00A2173C">
        <w:rPr>
          <w:rFonts w:ascii="方正书宋_GBK" w:hAnsi="方正书宋_GBK"/>
          <w:sz w:val="22"/>
        </w:rPr>
        <w:t>;</w:t>
      </w:r>
      <w:r w:rsidRPr="00A2173C">
        <w:rPr>
          <w:rFonts w:hint="eastAsia"/>
          <w:sz w:val="22"/>
        </w:rPr>
        <w:t>只有少数学生尝试用枚举法分情况验证</w:t>
      </w:r>
      <w:r w:rsidRPr="00A2173C">
        <w:rPr>
          <w:rFonts w:ascii="方正书宋_GBK" w:hAnsi="方正书宋_GBK"/>
          <w:sz w:val="22"/>
        </w:rPr>
        <w:t>,</w:t>
      </w:r>
      <w:r w:rsidRPr="00A2173C">
        <w:rPr>
          <w:rFonts w:hint="eastAsia"/>
          <w:sz w:val="22"/>
        </w:rPr>
        <w:t>但也不知道要验证什么。假设法的实质是用极端法做最坏的打算</w:t>
      </w:r>
      <w:r w:rsidRPr="00A2173C">
        <w:rPr>
          <w:rFonts w:ascii="方正书宋_GBK" w:hAnsi="方正书宋_GBK"/>
          <w:sz w:val="22"/>
        </w:rPr>
        <w:t>,</w:t>
      </w:r>
      <w:r w:rsidRPr="00A2173C">
        <w:rPr>
          <w:rFonts w:hint="eastAsia"/>
          <w:sz w:val="22"/>
        </w:rPr>
        <w:t>也就是</w:t>
      </w:r>
      <w:r w:rsidRPr="00A2173C">
        <w:rPr>
          <w:rFonts w:hint="eastAsia"/>
          <w:sz w:val="22"/>
        </w:rPr>
        <w:lastRenderedPageBreak/>
        <w:t>考虑最不利的情况。所以在课前谈话</w:t>
      </w:r>
      <w:r w:rsidRPr="00A2173C">
        <w:rPr>
          <w:rFonts w:ascii="方正书宋_GBK" w:hAnsi="方正书宋_GBK"/>
          <w:sz w:val="22"/>
        </w:rPr>
        <w:t>,</w:t>
      </w:r>
      <w:r w:rsidRPr="00A2173C">
        <w:rPr>
          <w:rFonts w:hint="eastAsia"/>
          <w:sz w:val="22"/>
        </w:rPr>
        <w:t>验证“任意</w:t>
      </w:r>
      <w:r w:rsidRPr="00A2173C">
        <w:rPr>
          <w:sz w:val="22"/>
        </w:rPr>
        <w:t>13</w:t>
      </w:r>
      <w:r w:rsidRPr="00A2173C">
        <w:rPr>
          <w:rFonts w:hint="eastAsia"/>
          <w:sz w:val="22"/>
        </w:rPr>
        <w:t>个人中</w:t>
      </w:r>
      <w:r w:rsidRPr="00A2173C">
        <w:rPr>
          <w:rFonts w:ascii="方正书宋_GBK" w:hAnsi="方正书宋_GBK"/>
          <w:sz w:val="22"/>
        </w:rPr>
        <w:t>,</w:t>
      </w:r>
      <w:r w:rsidRPr="00A2173C">
        <w:rPr>
          <w:rFonts w:hint="eastAsia"/>
          <w:sz w:val="22"/>
        </w:rPr>
        <w:t>至少有两个人的生日在同一个月”时</w:t>
      </w:r>
      <w:r w:rsidRPr="00A2173C">
        <w:rPr>
          <w:rFonts w:ascii="方正书宋_GBK" w:hAnsi="方正书宋_GBK"/>
          <w:sz w:val="22"/>
        </w:rPr>
        <w:t>,</w:t>
      </w:r>
      <w:r w:rsidRPr="00A2173C">
        <w:rPr>
          <w:rFonts w:hint="eastAsia"/>
          <w:sz w:val="22"/>
        </w:rPr>
        <w:t>我采用了一个一个询问的方式</w:t>
      </w:r>
      <w:r w:rsidRPr="00A2173C">
        <w:rPr>
          <w:rFonts w:ascii="方正书宋_GBK" w:hAnsi="方正书宋_GBK"/>
          <w:sz w:val="22"/>
        </w:rPr>
        <w:t>,</w:t>
      </w:r>
      <w:r w:rsidRPr="00A2173C">
        <w:rPr>
          <w:rFonts w:hint="eastAsia"/>
          <w:sz w:val="22"/>
        </w:rPr>
        <w:t>让学生体会“最不利”</w:t>
      </w:r>
      <w:r w:rsidRPr="00A2173C">
        <w:rPr>
          <w:rFonts w:ascii="方正书宋_GBK" w:hAnsi="方正书宋_GBK"/>
          <w:sz w:val="22"/>
        </w:rPr>
        <w:t>,</w:t>
      </w:r>
      <w:r w:rsidRPr="00A2173C">
        <w:rPr>
          <w:rFonts w:hint="eastAsia"/>
          <w:sz w:val="22"/>
        </w:rPr>
        <w:t>为后面理解“平均分”是一种“最不利”情况做一个铺垫。在理解了假设法验证后</w:t>
      </w:r>
      <w:r w:rsidRPr="00A2173C">
        <w:rPr>
          <w:rFonts w:ascii="方正书宋_GBK" w:hAnsi="方正书宋_GBK"/>
          <w:sz w:val="22"/>
        </w:rPr>
        <w:t>,</w:t>
      </w:r>
      <w:r w:rsidRPr="00A2173C">
        <w:rPr>
          <w:rFonts w:hint="eastAsia"/>
          <w:sz w:val="22"/>
        </w:rPr>
        <w:t>后面的推理和总结规律也就顺理成章、水到渠成了。在学生得出结论后</w:t>
      </w:r>
      <w:r w:rsidRPr="00A2173C">
        <w:rPr>
          <w:rFonts w:ascii="方正书宋_GBK" w:hAnsi="方正书宋_GBK"/>
          <w:sz w:val="22"/>
        </w:rPr>
        <w:t>,</w:t>
      </w:r>
      <w:r w:rsidRPr="00A2173C">
        <w:rPr>
          <w:rFonts w:hint="eastAsia"/>
          <w:sz w:val="22"/>
        </w:rPr>
        <w:t>让学生闭上眼睛在脑子里分一分</w:t>
      </w:r>
      <w:r w:rsidRPr="00A2173C">
        <w:rPr>
          <w:rFonts w:ascii="方正书宋_GBK" w:hAnsi="方正书宋_GBK"/>
          <w:sz w:val="22"/>
        </w:rPr>
        <w:t>,</w:t>
      </w:r>
      <w:r w:rsidRPr="00A2173C">
        <w:rPr>
          <w:rFonts w:hint="eastAsia"/>
          <w:sz w:val="22"/>
        </w:rPr>
        <w:t>是渗透给学生一种思考的方式。练习设计由直接运用原理的鸽巢问题到解决实际生活中的生日问题</w:t>
      </w:r>
      <w:r w:rsidRPr="00A2173C">
        <w:rPr>
          <w:rFonts w:ascii="方正书宋_GBK" w:hAnsi="方正书宋_GBK"/>
          <w:sz w:val="22"/>
        </w:rPr>
        <w:t>,</w:t>
      </w:r>
      <w:r w:rsidRPr="00A2173C">
        <w:rPr>
          <w:rFonts w:hint="eastAsia"/>
          <w:sz w:val="22"/>
        </w:rPr>
        <w:t>让学生逐步体会到“抽屉原理”的应用价值</w:t>
      </w:r>
      <w:r w:rsidRPr="00A2173C">
        <w:rPr>
          <w:rFonts w:ascii="方正书宋_GBK" w:hAnsi="方正书宋_GBK"/>
          <w:sz w:val="22"/>
        </w:rPr>
        <w:t>,</w:t>
      </w:r>
      <w:r w:rsidRPr="00A2173C">
        <w:rPr>
          <w:rFonts w:hint="eastAsia"/>
          <w:sz w:val="22"/>
        </w:rPr>
        <w:t xml:space="preserve"> </w:t>
      </w:r>
      <w:r w:rsidRPr="00A2173C">
        <w:rPr>
          <w:rFonts w:hint="eastAsia"/>
          <w:sz w:val="22"/>
        </w:rPr>
        <w:t>进而激发学生的研究兴趣。</w:t>
      </w:r>
    </w:p>
    <w:p w:rsidR="00324C96" w:rsidRPr="00A2173C" w:rsidRDefault="00324C96" w:rsidP="00324C96">
      <w:pPr>
        <w:spacing w:line="240" w:lineRule="auto"/>
        <w:jc w:val="center"/>
        <w:rPr>
          <w:sz w:val="22"/>
        </w:rPr>
      </w:pPr>
      <w:r w:rsidRPr="00A2173C">
        <w:rPr>
          <w:noProof/>
          <w:sz w:val="22"/>
        </w:rPr>
        <w:drawing>
          <wp:inline distT="0" distB="0" distL="0" distR="0">
            <wp:extent cx="1085760" cy="291960"/>
            <wp:effectExtent l="0" t="0" r="0" b="0"/>
            <wp:docPr id="1053" name="bzzc.jpg" descr="id:2147504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4"/>
                    <a:stretch>
                      <a:fillRect/>
                    </a:stretch>
                  </pic:blipFill>
                  <pic:spPr>
                    <a:xfrm>
                      <a:off x="0" y="0"/>
                      <a:ext cx="1085760" cy="29196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hint="eastAsia"/>
          <w:sz w:val="22"/>
        </w:rPr>
        <w:t>本堂课教师对学生的情况考虑较少</w:t>
      </w:r>
      <w:r w:rsidRPr="00A2173C">
        <w:rPr>
          <w:rFonts w:ascii="方正书宋_GBK" w:hAnsi="方正书宋_GBK"/>
          <w:sz w:val="22"/>
        </w:rPr>
        <w:t>,</w:t>
      </w:r>
      <w:r w:rsidRPr="00A2173C">
        <w:rPr>
          <w:rFonts w:hint="eastAsia"/>
          <w:sz w:val="22"/>
        </w:rPr>
        <w:t>当学生发言较少时</w:t>
      </w:r>
      <w:r w:rsidRPr="00A2173C">
        <w:rPr>
          <w:rFonts w:ascii="方正书宋_GBK" w:hAnsi="方正书宋_GBK"/>
          <w:sz w:val="22"/>
        </w:rPr>
        <w:t>,</w:t>
      </w:r>
      <w:r w:rsidRPr="00A2173C">
        <w:rPr>
          <w:rFonts w:hint="eastAsia"/>
          <w:sz w:val="22"/>
        </w:rPr>
        <w:t>教师没能及时进行调整</w:t>
      </w:r>
      <w:r w:rsidRPr="00A2173C">
        <w:rPr>
          <w:rFonts w:ascii="方正书宋_GBK" w:hAnsi="方正书宋_GBK"/>
          <w:sz w:val="22"/>
        </w:rPr>
        <w:t>,</w:t>
      </w:r>
      <w:r w:rsidRPr="00A2173C">
        <w:rPr>
          <w:rFonts w:hint="eastAsia"/>
          <w:sz w:val="22"/>
        </w:rPr>
        <w:t>个别知识点没有调动起学生自主学习的积极性</w:t>
      </w:r>
      <w:r w:rsidRPr="00A2173C">
        <w:rPr>
          <w:rFonts w:ascii="方正书宋_GBK" w:hAnsi="方正书宋_GBK"/>
          <w:sz w:val="22"/>
        </w:rPr>
        <w:t>,</w:t>
      </w:r>
      <w:r w:rsidRPr="00A2173C">
        <w:rPr>
          <w:rFonts w:hint="eastAsia"/>
          <w:sz w:val="22"/>
        </w:rPr>
        <w:t>由此也暴露出教师对课堂的调控</w:t>
      </w:r>
      <w:r w:rsidRPr="00A2173C">
        <w:rPr>
          <w:rFonts w:ascii="方正书宋_GBK" w:hAnsi="方正书宋_GBK"/>
          <w:sz w:val="22"/>
        </w:rPr>
        <w:t>,</w:t>
      </w:r>
      <w:r w:rsidRPr="00A2173C">
        <w:rPr>
          <w:rFonts w:hint="eastAsia"/>
          <w:sz w:val="22"/>
        </w:rPr>
        <w:t>对学生积极性的调动的能力有待进一步的提高。</w:t>
      </w:r>
    </w:p>
    <w:p w:rsidR="00324C96" w:rsidRPr="00A2173C" w:rsidRDefault="00324C96" w:rsidP="00324C96">
      <w:pPr>
        <w:spacing w:line="240" w:lineRule="auto"/>
        <w:jc w:val="center"/>
        <w:rPr>
          <w:sz w:val="22"/>
        </w:rPr>
      </w:pPr>
      <w:r w:rsidRPr="00A2173C">
        <w:rPr>
          <w:noProof/>
          <w:sz w:val="22"/>
        </w:rPr>
        <w:drawing>
          <wp:inline distT="0" distB="0" distL="0" distR="0">
            <wp:extent cx="1085760" cy="291960"/>
            <wp:effectExtent l="0" t="0" r="0" b="0"/>
            <wp:docPr id="1054" name="zjsj.jpg" descr="id:2147504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5"/>
                    <a:stretch>
                      <a:fillRect/>
                    </a:stretch>
                  </pic:blipFill>
                  <pic:spPr>
                    <a:xfrm>
                      <a:off x="0" y="0"/>
                      <a:ext cx="1085760" cy="29196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rFonts w:hint="eastAsia"/>
          <w:sz w:val="22"/>
        </w:rPr>
        <w:t>再教这个内容时</w:t>
      </w:r>
      <w:r w:rsidRPr="00A2173C">
        <w:rPr>
          <w:rFonts w:ascii="方正书宋_GBK" w:hAnsi="方正书宋_GBK"/>
          <w:sz w:val="22"/>
        </w:rPr>
        <w:t>,</w:t>
      </w:r>
      <w:r w:rsidRPr="00A2173C">
        <w:rPr>
          <w:rFonts w:hint="eastAsia"/>
          <w:sz w:val="22"/>
        </w:rPr>
        <w:t>教师有必要收放</w:t>
      </w:r>
      <w:r w:rsidRPr="00A2173C">
        <w:rPr>
          <w:rFonts w:ascii="方正书宋_GBK" w:hAnsi="方正书宋_GBK"/>
          <w:sz w:val="22"/>
        </w:rPr>
        <w:t>,</w:t>
      </w:r>
      <w:r w:rsidRPr="00A2173C">
        <w:rPr>
          <w:rFonts w:hint="eastAsia"/>
          <w:sz w:val="22"/>
        </w:rPr>
        <w:t>但是要多给学生思维的空间</w:t>
      </w:r>
      <w:r w:rsidRPr="00A2173C">
        <w:rPr>
          <w:rFonts w:ascii="方正书宋_GBK" w:hAnsi="方正书宋_GBK"/>
          <w:sz w:val="22"/>
        </w:rPr>
        <w:t>,</w:t>
      </w:r>
      <w:r w:rsidRPr="00A2173C">
        <w:rPr>
          <w:rFonts w:hint="eastAsia"/>
          <w:sz w:val="22"/>
        </w:rPr>
        <w:t>放手把课堂交给学生</w:t>
      </w:r>
      <w:r w:rsidRPr="00A2173C">
        <w:rPr>
          <w:rFonts w:ascii="方正书宋_GBK" w:hAnsi="方正书宋_GBK"/>
          <w:sz w:val="22"/>
        </w:rPr>
        <w:t>,</w:t>
      </w:r>
      <w:r w:rsidRPr="00A2173C">
        <w:rPr>
          <w:rFonts w:hint="eastAsia"/>
          <w:sz w:val="22"/>
        </w:rPr>
        <w:t>当学生发言较少时及时调整</w:t>
      </w:r>
      <w:r w:rsidRPr="00A2173C">
        <w:rPr>
          <w:rFonts w:ascii="方正书宋_GBK" w:hAnsi="方正书宋_GBK"/>
          <w:sz w:val="22"/>
        </w:rPr>
        <w:t>,</w:t>
      </w:r>
      <w:r w:rsidRPr="00A2173C">
        <w:rPr>
          <w:rFonts w:hint="eastAsia"/>
          <w:sz w:val="22"/>
        </w:rPr>
        <w:t>激发学生学习的积极性</w:t>
      </w:r>
      <w:r w:rsidRPr="00A2173C">
        <w:rPr>
          <w:rFonts w:ascii="方正书宋_GBK" w:hAnsi="方正书宋_GBK"/>
          <w:sz w:val="22"/>
        </w:rPr>
        <w:t>,</w:t>
      </w:r>
      <w:r w:rsidRPr="00A2173C">
        <w:rPr>
          <w:rFonts w:hint="eastAsia"/>
          <w:sz w:val="22"/>
        </w:rPr>
        <w:t>使学生乐于主动参与到学习活动中来。</w:t>
      </w:r>
    </w:p>
    <w:p w:rsidR="00324C96" w:rsidRPr="00A2173C" w:rsidRDefault="00324C96" w:rsidP="00324C96">
      <w:pPr>
        <w:spacing w:line="240" w:lineRule="auto"/>
        <w:ind w:firstLineChars="200" w:firstLine="440"/>
        <w:jc w:val="center"/>
        <w:rPr>
          <w:sz w:val="22"/>
        </w:rPr>
      </w:pPr>
      <w:r w:rsidRPr="00A2173C">
        <w:rPr>
          <w:noProof/>
          <w:sz w:val="22"/>
        </w:rPr>
        <w:drawing>
          <wp:inline distT="0" distB="0" distL="0" distR="0">
            <wp:extent cx="2014920" cy="432720"/>
            <wp:effectExtent l="0" t="0" r="0" b="0"/>
            <wp:docPr id="1055" name="jcckzl.jpg" descr="id:2147504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6"/>
                    <a:stretch>
                      <a:fillRect/>
                    </a:stretch>
                  </pic:blipFill>
                  <pic:spPr>
                    <a:xfrm>
                      <a:off x="0" y="0"/>
                      <a:ext cx="2014920" cy="432720"/>
                    </a:xfrm>
                    <a:prstGeom prst="rect">
                      <a:avLst/>
                    </a:prstGeom>
                  </pic:spPr>
                </pic:pic>
              </a:graphicData>
            </a:graphic>
          </wp:inline>
        </w:drawing>
      </w:r>
    </w:p>
    <w:p w:rsidR="00324C96" w:rsidRPr="00A2173C" w:rsidRDefault="00324C96" w:rsidP="00324C96">
      <w:pPr>
        <w:spacing w:line="240" w:lineRule="auto"/>
        <w:jc w:val="center"/>
        <w:rPr>
          <w:sz w:val="22"/>
        </w:rPr>
      </w:pPr>
      <w:r w:rsidRPr="00A2173C">
        <w:rPr>
          <w:noProof/>
          <w:sz w:val="22"/>
        </w:rPr>
        <w:drawing>
          <wp:inline distT="0" distB="0" distL="0" distR="0">
            <wp:extent cx="1350720" cy="291960"/>
            <wp:effectExtent l="0" t="0" r="0" b="0"/>
            <wp:docPr id="1056" name="dxltjx.jpg" descr="id:2147504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7"/>
                    <a:stretch>
                      <a:fillRect/>
                    </a:stretch>
                  </pic:blipFill>
                  <pic:spPr>
                    <a:xfrm>
                      <a:off x="0" y="0"/>
                      <a:ext cx="1350720" cy="291960"/>
                    </a:xfrm>
                    <a:prstGeom prst="rect">
                      <a:avLst/>
                    </a:prstGeom>
                  </pic:spPr>
                </pic:pic>
              </a:graphicData>
            </a:graphic>
          </wp:inline>
        </w:drawing>
      </w:r>
    </w:p>
    <w:p w:rsidR="00324C96" w:rsidRPr="00A2173C" w:rsidRDefault="00324C96" w:rsidP="00324C96">
      <w:pPr>
        <w:spacing w:line="240" w:lineRule="auto"/>
        <w:ind w:firstLineChars="200" w:firstLine="440"/>
        <w:rPr>
          <w:sz w:val="22"/>
        </w:rPr>
      </w:pPr>
      <w:r w:rsidRPr="00A2173C">
        <w:rPr>
          <w:noProof/>
          <w:sz w:val="22"/>
        </w:rPr>
        <w:drawing>
          <wp:inline distT="0" distB="0" distL="0" distR="0">
            <wp:extent cx="291960" cy="146520"/>
            <wp:effectExtent l="0" t="0" r="0" b="0"/>
            <wp:docPr id="1057" name="lt0.jpg" descr="id:2147504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8"/>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盒子里有同样大小的红球和绿球各</w:t>
      </w:r>
      <w:r w:rsidRPr="00A2173C">
        <w:rPr>
          <w:sz w:val="22"/>
        </w:rPr>
        <w:t>5</w:t>
      </w:r>
      <w:r w:rsidRPr="00A2173C">
        <w:rPr>
          <w:rFonts w:hint="eastAsia"/>
          <w:sz w:val="22"/>
        </w:rPr>
        <w:t>个</w:t>
      </w:r>
      <w:r w:rsidRPr="00A2173C">
        <w:rPr>
          <w:rFonts w:ascii="方正书宋_GBK" w:hAnsi="方正书宋_GBK"/>
          <w:sz w:val="22"/>
        </w:rPr>
        <w:t>,</w:t>
      </w:r>
      <w:r w:rsidRPr="00A2173C">
        <w:rPr>
          <w:rFonts w:hint="eastAsia"/>
          <w:sz w:val="22"/>
        </w:rPr>
        <w:t>要想摸出的球一定有两个是同色的</w:t>
      </w:r>
      <w:r w:rsidRPr="00A2173C">
        <w:rPr>
          <w:rFonts w:ascii="方正书宋_GBK" w:hAnsi="方正书宋_GBK"/>
          <w:sz w:val="22"/>
        </w:rPr>
        <w:t>,</w:t>
      </w:r>
      <w:r w:rsidRPr="00A2173C">
        <w:rPr>
          <w:rFonts w:hint="eastAsia"/>
          <w:sz w:val="22"/>
        </w:rPr>
        <w:t>最少要摸出几个球</w:t>
      </w:r>
      <w:r w:rsidRPr="00A2173C">
        <w:rPr>
          <w:rFonts w:ascii="方正书宋_GBK" w:hAnsi="方正书宋_GBK"/>
          <w:sz w:val="22"/>
        </w:rPr>
        <w:t>?</w:t>
      </w:r>
    </w:p>
    <w:p w:rsidR="00324C96" w:rsidRPr="00A2173C" w:rsidRDefault="00324C96" w:rsidP="00324C96">
      <w:pPr>
        <w:spacing w:line="240" w:lineRule="auto"/>
        <w:ind w:firstLineChars="200" w:firstLine="440"/>
        <w:rPr>
          <w:sz w:val="22"/>
        </w:rPr>
      </w:pPr>
      <w:r w:rsidRPr="00A2173C">
        <w:rPr>
          <w:rFonts w:ascii="方正书宋_GBK" w:hAnsi="方正书宋_GBK"/>
          <w:sz w:val="22"/>
        </w:rPr>
        <w:t>[</w:t>
      </w:r>
      <w:r w:rsidRPr="00A2173C">
        <w:rPr>
          <w:rFonts w:hint="eastAsia"/>
          <w:sz w:val="22"/>
        </w:rPr>
        <w:t>名师点拨</w:t>
      </w:r>
      <w:r w:rsidRPr="00A2173C">
        <w:rPr>
          <w:rFonts w:ascii="方正书宋_GBK" w:hAnsi="方正书宋_GBK"/>
          <w:sz w:val="22"/>
        </w:rPr>
        <w:t>]</w:t>
      </w:r>
      <w:r w:rsidRPr="00A2173C">
        <w:rPr>
          <w:i/>
          <w:sz w:val="22"/>
        </w:rPr>
        <w:t xml:space="preserve">　</w:t>
      </w:r>
      <w:r w:rsidRPr="00A2173C">
        <w:rPr>
          <w:rFonts w:hint="eastAsia"/>
          <w:sz w:val="22"/>
        </w:rPr>
        <w:t>盒子里有两种颜色的球</w:t>
      </w:r>
      <w:r w:rsidRPr="00A2173C">
        <w:rPr>
          <w:rFonts w:ascii="方正书宋_GBK" w:hAnsi="方正书宋_GBK"/>
          <w:sz w:val="22"/>
        </w:rPr>
        <w:t>,</w:t>
      </w:r>
      <w:r w:rsidRPr="00A2173C">
        <w:rPr>
          <w:rFonts w:hint="eastAsia"/>
          <w:sz w:val="22"/>
        </w:rPr>
        <w:t>如果任意摸出两个</w:t>
      </w:r>
      <w:r w:rsidRPr="00A2173C">
        <w:rPr>
          <w:rFonts w:ascii="方正书宋_GBK" w:hAnsi="方正书宋_GBK"/>
          <w:sz w:val="22"/>
        </w:rPr>
        <w:t>,</w:t>
      </w:r>
      <w:r w:rsidRPr="00A2173C">
        <w:rPr>
          <w:rFonts w:hint="eastAsia"/>
          <w:sz w:val="22"/>
        </w:rPr>
        <w:t>不一定是同一颜色的</w:t>
      </w:r>
      <w:r w:rsidRPr="00A2173C">
        <w:rPr>
          <w:rFonts w:ascii="方正书宋_GBK" w:hAnsi="方正书宋_GBK"/>
          <w:sz w:val="22"/>
        </w:rPr>
        <w:t>,</w:t>
      </w:r>
      <w:r w:rsidRPr="00A2173C">
        <w:rPr>
          <w:rFonts w:hint="eastAsia"/>
          <w:sz w:val="22"/>
        </w:rPr>
        <w:t>而任意摸出</w:t>
      </w:r>
      <w:r w:rsidRPr="00A2173C">
        <w:rPr>
          <w:sz w:val="22"/>
        </w:rPr>
        <w:t>3</w:t>
      </w:r>
      <w:r w:rsidRPr="00A2173C">
        <w:rPr>
          <w:rFonts w:hint="eastAsia"/>
          <w:sz w:val="22"/>
        </w:rPr>
        <w:t>个</w:t>
      </w:r>
      <w:r w:rsidRPr="00A2173C">
        <w:rPr>
          <w:rFonts w:ascii="方正书宋_GBK" w:hAnsi="方正书宋_GBK"/>
          <w:sz w:val="22"/>
        </w:rPr>
        <w:t>,</w:t>
      </w:r>
      <w:r w:rsidRPr="00A2173C">
        <w:rPr>
          <w:rFonts w:hint="eastAsia"/>
          <w:sz w:val="22"/>
        </w:rPr>
        <w:t>一定有两个球是同一颜色的。</w:t>
      </w:r>
    </w:p>
    <w:p w:rsidR="00324C96" w:rsidRPr="00A2173C" w:rsidRDefault="00324C96" w:rsidP="00324C96">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rFonts w:hint="eastAsia"/>
          <w:sz w:val="22"/>
        </w:rPr>
        <w:t>最少要摸出</w:t>
      </w:r>
      <w:r w:rsidRPr="00A2173C">
        <w:rPr>
          <w:sz w:val="22"/>
        </w:rPr>
        <w:t>3</w:t>
      </w:r>
      <w:r w:rsidRPr="00A2173C">
        <w:rPr>
          <w:rFonts w:hint="eastAsia"/>
          <w:sz w:val="22"/>
        </w:rPr>
        <w:t>个球。</w:t>
      </w:r>
    </w:p>
    <w:p w:rsidR="00324C96" w:rsidRPr="00A2173C" w:rsidRDefault="00324C96" w:rsidP="00324C96">
      <w:pPr>
        <w:spacing w:line="240" w:lineRule="auto"/>
        <w:ind w:firstLineChars="200" w:firstLine="440"/>
        <w:rPr>
          <w:sz w:val="22"/>
        </w:rPr>
      </w:pPr>
      <w:r w:rsidRPr="00A2173C">
        <w:rPr>
          <w:rFonts w:hint="eastAsia"/>
          <w:sz w:val="22"/>
        </w:rPr>
        <w:lastRenderedPageBreak/>
        <w:t>【知识拓展】</w:t>
      </w:r>
      <w:r w:rsidRPr="00A2173C">
        <w:rPr>
          <w:i/>
          <w:sz w:val="22"/>
        </w:rPr>
        <w:t xml:space="preserve">　</w:t>
      </w:r>
      <w:r w:rsidRPr="00A2173C">
        <w:rPr>
          <w:rFonts w:hint="eastAsia"/>
          <w:sz w:val="22"/>
        </w:rPr>
        <w:t>盒子中有</w:t>
      </w:r>
      <w:r w:rsidRPr="00A2173C">
        <w:rPr>
          <w:i/>
          <w:sz w:val="22"/>
        </w:rPr>
        <w:t>n</w:t>
      </w:r>
      <w:r w:rsidRPr="00A2173C">
        <w:rPr>
          <w:rFonts w:hint="eastAsia"/>
          <w:sz w:val="22"/>
        </w:rPr>
        <w:t>种不同颜色的球各若干</w:t>
      </w:r>
      <w:r w:rsidRPr="00A2173C">
        <w:rPr>
          <w:rFonts w:ascii="方正书宋_GBK" w:hAnsi="方正书宋_GBK"/>
          <w:sz w:val="22"/>
        </w:rPr>
        <w:t>,</w:t>
      </w:r>
      <w:r w:rsidRPr="00A2173C">
        <w:rPr>
          <w:rFonts w:hint="eastAsia"/>
          <w:sz w:val="22"/>
        </w:rPr>
        <w:t>至少摸出</w:t>
      </w:r>
      <w:r w:rsidRPr="00A2173C">
        <w:rPr>
          <w:rFonts w:ascii="方正书宋_GBK" w:hAnsi="方正书宋_GBK"/>
          <w:sz w:val="22"/>
        </w:rPr>
        <w:t>(</w:t>
      </w:r>
      <w:r w:rsidRPr="00A2173C">
        <w:rPr>
          <w:i/>
          <w:sz w:val="22"/>
        </w:rPr>
        <w:t>n</w:t>
      </w:r>
      <w:r w:rsidRPr="00A2173C">
        <w:rPr>
          <w:sz w:val="22"/>
        </w:rPr>
        <w:t>+1</w:t>
      </w:r>
      <w:r w:rsidRPr="00A2173C">
        <w:rPr>
          <w:rFonts w:ascii="方正书宋_GBK" w:hAnsi="方正书宋_GBK"/>
          <w:sz w:val="22"/>
        </w:rPr>
        <w:t>)</w:t>
      </w:r>
      <w:r w:rsidRPr="00A2173C">
        <w:rPr>
          <w:rFonts w:hint="eastAsia"/>
          <w:sz w:val="22"/>
        </w:rPr>
        <w:t>个球</w:t>
      </w:r>
      <w:r w:rsidRPr="00A2173C">
        <w:rPr>
          <w:rFonts w:ascii="方正书宋_GBK" w:hAnsi="方正书宋_GBK"/>
          <w:sz w:val="22"/>
        </w:rPr>
        <w:t>,</w:t>
      </w:r>
      <w:r w:rsidRPr="00A2173C">
        <w:rPr>
          <w:rFonts w:hint="eastAsia"/>
          <w:sz w:val="22"/>
        </w:rPr>
        <w:t>一定能有两个同一颜色的球。</w:t>
      </w:r>
    </w:p>
    <w:p w:rsidR="00324C96" w:rsidRPr="00A2173C" w:rsidRDefault="00324C96" w:rsidP="00324C96">
      <w:pPr>
        <w:spacing w:line="240" w:lineRule="auto"/>
        <w:jc w:val="center"/>
        <w:rPr>
          <w:sz w:val="22"/>
        </w:rPr>
      </w:pPr>
      <w:r w:rsidRPr="00A2173C">
        <w:rPr>
          <w:noProof/>
          <w:sz w:val="22"/>
        </w:rPr>
        <w:drawing>
          <wp:inline distT="0" distB="0" distL="0" distR="0">
            <wp:extent cx="1350720" cy="291960"/>
            <wp:effectExtent l="0" t="0" r="0" b="0"/>
            <wp:docPr id="1058" name="xgzstz.jpg" descr="id:2147504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9"/>
                    <a:stretch>
                      <a:fillRect/>
                    </a:stretch>
                  </pic:blipFill>
                  <pic:spPr>
                    <a:xfrm>
                      <a:off x="0" y="0"/>
                      <a:ext cx="1350720" cy="291960"/>
                    </a:xfrm>
                    <a:prstGeom prst="rect">
                      <a:avLst/>
                    </a:prstGeom>
                  </pic:spPr>
                </pic:pic>
              </a:graphicData>
            </a:graphic>
          </wp:inline>
        </w:drawing>
      </w:r>
    </w:p>
    <w:p w:rsidR="00324C96" w:rsidRPr="00A2173C" w:rsidRDefault="00324C96" w:rsidP="00324C96">
      <w:pPr>
        <w:spacing w:line="240" w:lineRule="auto"/>
        <w:ind w:firstLineChars="200" w:firstLine="440"/>
        <w:jc w:val="center"/>
        <w:rPr>
          <w:sz w:val="22"/>
        </w:rPr>
      </w:pPr>
      <w:r w:rsidRPr="00A2173C">
        <w:rPr>
          <w:rFonts w:eastAsia="方正黑体_GBK" w:hint="eastAsia"/>
          <w:sz w:val="22"/>
        </w:rPr>
        <w:t>抽屉原理</w:t>
      </w:r>
    </w:p>
    <w:p w:rsidR="00324C96" w:rsidRPr="00A2173C" w:rsidRDefault="00324C96" w:rsidP="00324C96">
      <w:pPr>
        <w:spacing w:line="240" w:lineRule="auto"/>
        <w:ind w:firstLineChars="200" w:firstLine="440"/>
        <w:rPr>
          <w:sz w:val="22"/>
        </w:rPr>
      </w:pPr>
      <w:r w:rsidRPr="00A2173C">
        <w:rPr>
          <w:rFonts w:eastAsia="方正仿宋_GBK" w:hint="eastAsia"/>
          <w:sz w:val="22"/>
        </w:rPr>
        <w:t>日常生活中</w:t>
      </w:r>
      <w:r w:rsidRPr="00A2173C">
        <w:rPr>
          <w:rFonts w:ascii="方正仿宋_GBK" w:hAnsi="方正仿宋_GBK"/>
          <w:sz w:val="22"/>
        </w:rPr>
        <w:t>,</w:t>
      </w:r>
      <w:r w:rsidRPr="00A2173C">
        <w:rPr>
          <w:rFonts w:eastAsia="方正仿宋_GBK" w:hint="eastAsia"/>
          <w:sz w:val="22"/>
        </w:rPr>
        <w:t>人们只要稍加留意</w:t>
      </w:r>
      <w:r w:rsidRPr="00A2173C">
        <w:rPr>
          <w:rFonts w:ascii="方正仿宋_GBK" w:hAnsi="方正仿宋_GBK"/>
          <w:sz w:val="22"/>
        </w:rPr>
        <w:t>,</w:t>
      </w:r>
      <w:r w:rsidRPr="00A2173C">
        <w:rPr>
          <w:rFonts w:eastAsia="方正仿宋_GBK" w:hint="eastAsia"/>
          <w:sz w:val="22"/>
        </w:rPr>
        <w:t>就不难发现某些带有规律性的事物。比如</w:t>
      </w:r>
      <w:r w:rsidRPr="00A2173C">
        <w:rPr>
          <w:rFonts w:ascii="方正仿宋_GBK" w:hAnsi="方正仿宋_GBK"/>
          <w:sz w:val="22"/>
        </w:rPr>
        <w:t>,</w:t>
      </w:r>
      <w:r w:rsidRPr="00A2173C">
        <w:rPr>
          <w:rFonts w:eastAsia="方正仿宋_GBK" w:hint="eastAsia"/>
          <w:sz w:val="22"/>
        </w:rPr>
        <w:t>将</w:t>
      </w:r>
      <w:r w:rsidRPr="00A2173C">
        <w:rPr>
          <w:sz w:val="22"/>
        </w:rPr>
        <w:t>10</w:t>
      </w:r>
      <w:r w:rsidRPr="00A2173C">
        <w:rPr>
          <w:rFonts w:eastAsia="方正仿宋_GBK" w:hint="eastAsia"/>
          <w:sz w:val="22"/>
        </w:rPr>
        <w:t>个苹果放进</w:t>
      </w:r>
      <w:r w:rsidRPr="00A2173C">
        <w:rPr>
          <w:sz w:val="22"/>
        </w:rPr>
        <w:t>9</w:t>
      </w:r>
      <w:r w:rsidRPr="00A2173C">
        <w:rPr>
          <w:rFonts w:eastAsia="方正仿宋_GBK" w:hint="eastAsia"/>
          <w:sz w:val="22"/>
        </w:rPr>
        <w:t>个抽屉</w:t>
      </w:r>
      <w:r w:rsidRPr="00A2173C">
        <w:rPr>
          <w:rFonts w:ascii="方正仿宋_GBK" w:hAnsi="方正仿宋_GBK"/>
          <w:sz w:val="22"/>
        </w:rPr>
        <w:t>,</w:t>
      </w:r>
      <w:r w:rsidRPr="00A2173C">
        <w:rPr>
          <w:rFonts w:eastAsia="方正仿宋_GBK" w:hint="eastAsia"/>
          <w:sz w:val="22"/>
        </w:rPr>
        <w:t>那么肯定有一个抽屉里放进了两个或更多的苹果。这是大家都能理解的一个简单道理</w:t>
      </w:r>
      <w:r w:rsidRPr="00A2173C">
        <w:rPr>
          <w:rFonts w:ascii="方正仿宋_GBK" w:hAnsi="方正仿宋_GBK"/>
          <w:sz w:val="22"/>
        </w:rPr>
        <w:t>,</w:t>
      </w:r>
      <w:r w:rsidRPr="00A2173C">
        <w:rPr>
          <w:rFonts w:eastAsia="方正仿宋_GBK" w:hint="eastAsia"/>
          <w:sz w:val="22"/>
        </w:rPr>
        <w:t>该道理即被称为抽屉原理或鸽笼原理</w:t>
      </w:r>
      <w:r w:rsidRPr="00A2173C">
        <w:rPr>
          <w:rFonts w:ascii="方正仿宋_GBK" w:hAnsi="方正仿宋_GBK"/>
          <w:sz w:val="22"/>
        </w:rPr>
        <w:t>(</w:t>
      </w:r>
      <w:r w:rsidRPr="00A2173C">
        <w:rPr>
          <w:rFonts w:eastAsia="方正仿宋_GBK" w:hint="eastAsia"/>
          <w:sz w:val="22"/>
        </w:rPr>
        <w:t>以鸽子比作苹果</w:t>
      </w:r>
      <w:r w:rsidRPr="00A2173C">
        <w:rPr>
          <w:rFonts w:ascii="方正仿宋_GBK" w:hAnsi="方正仿宋_GBK"/>
          <w:sz w:val="22"/>
        </w:rPr>
        <w:t>,</w:t>
      </w:r>
      <w:r w:rsidRPr="00A2173C">
        <w:rPr>
          <w:rFonts w:eastAsia="方正仿宋_GBK" w:hint="eastAsia"/>
          <w:sz w:val="22"/>
        </w:rPr>
        <w:t>以笼子比作抽屉</w:t>
      </w:r>
      <w:r w:rsidRPr="00A2173C">
        <w:rPr>
          <w:rFonts w:ascii="方正仿宋_GBK" w:hAnsi="方正仿宋_GBK"/>
          <w:sz w:val="22"/>
        </w:rPr>
        <w:t>)</w:t>
      </w:r>
      <w:r w:rsidRPr="00A2173C">
        <w:rPr>
          <w:rFonts w:eastAsia="方正仿宋_GBK" w:hint="eastAsia"/>
          <w:sz w:val="22"/>
        </w:rPr>
        <w:t>。抽屉原理的一般形式为</w:t>
      </w:r>
      <w:r w:rsidRPr="00A2173C">
        <w:rPr>
          <w:rFonts w:ascii="方正仿宋_GBK" w:hAnsi="方正仿宋_GBK"/>
          <w:sz w:val="22"/>
        </w:rPr>
        <w:t>:</w:t>
      </w:r>
      <w:r w:rsidRPr="00A2173C">
        <w:rPr>
          <w:rFonts w:eastAsia="方正仿宋_GBK" w:hint="eastAsia"/>
          <w:sz w:val="22"/>
        </w:rPr>
        <w:t>将</w:t>
      </w:r>
      <w:r w:rsidRPr="00A2173C">
        <w:rPr>
          <w:rFonts w:ascii="方正仿宋_GBK" w:hAnsi="方正仿宋_GBK"/>
          <w:sz w:val="22"/>
        </w:rPr>
        <w:t>(</w:t>
      </w:r>
      <w:r w:rsidRPr="00A2173C">
        <w:rPr>
          <w:i/>
          <w:sz w:val="22"/>
        </w:rPr>
        <w:t>n</w:t>
      </w:r>
      <w:r w:rsidRPr="00A2173C">
        <w:rPr>
          <w:sz w:val="22"/>
        </w:rPr>
        <w:t>+1</w:t>
      </w:r>
      <w:r w:rsidRPr="00A2173C">
        <w:rPr>
          <w:rFonts w:ascii="方正仿宋_GBK" w:hAnsi="方正仿宋_GBK"/>
          <w:sz w:val="22"/>
        </w:rPr>
        <w:t>)</w:t>
      </w:r>
      <w:r w:rsidRPr="00A2173C">
        <w:rPr>
          <w:rFonts w:eastAsia="方正仿宋_GBK" w:hint="eastAsia"/>
          <w:sz w:val="22"/>
        </w:rPr>
        <w:t>个苹果放进</w:t>
      </w:r>
      <w:r w:rsidRPr="00A2173C">
        <w:rPr>
          <w:i/>
          <w:sz w:val="22"/>
        </w:rPr>
        <w:t>n</w:t>
      </w:r>
      <w:r w:rsidRPr="00A2173C">
        <w:rPr>
          <w:rFonts w:eastAsia="方正仿宋_GBK" w:hint="eastAsia"/>
          <w:sz w:val="22"/>
        </w:rPr>
        <w:t>个抽屉里</w:t>
      </w:r>
      <w:r w:rsidRPr="00A2173C">
        <w:rPr>
          <w:rFonts w:ascii="方正仿宋_GBK" w:hAnsi="方正仿宋_GBK"/>
          <w:sz w:val="22"/>
        </w:rPr>
        <w:t>,</w:t>
      </w:r>
      <w:r w:rsidRPr="00A2173C">
        <w:rPr>
          <w:rFonts w:eastAsia="方正仿宋_GBK" w:hint="eastAsia"/>
          <w:sz w:val="22"/>
        </w:rPr>
        <w:t>则至少有一个抽屉里放进了两个或两个以上的苹果。千万别小看这个既平常又简单的原理</w:t>
      </w:r>
      <w:r w:rsidRPr="00A2173C">
        <w:rPr>
          <w:rFonts w:ascii="方正仿宋_GBK" w:hAnsi="方正仿宋_GBK"/>
          <w:sz w:val="22"/>
        </w:rPr>
        <w:t>,</w:t>
      </w:r>
      <w:r w:rsidRPr="00A2173C">
        <w:rPr>
          <w:rFonts w:eastAsia="方正仿宋_GBK" w:hint="eastAsia"/>
          <w:sz w:val="22"/>
        </w:rPr>
        <w:t>许多有趣的抽屉原理</w:t>
      </w:r>
      <w:r w:rsidRPr="00A2173C">
        <w:rPr>
          <w:rFonts w:ascii="方正仿宋_GBK" w:hAnsi="方正仿宋_GBK"/>
          <w:sz w:val="22"/>
        </w:rPr>
        <w:t>,</w:t>
      </w:r>
      <w:r w:rsidRPr="00A2173C">
        <w:rPr>
          <w:rFonts w:eastAsia="方正仿宋_GBK" w:hint="eastAsia"/>
          <w:sz w:val="22"/>
        </w:rPr>
        <w:t>许多有趣的问题</w:t>
      </w:r>
      <w:r w:rsidRPr="00A2173C">
        <w:rPr>
          <w:rFonts w:ascii="方正仿宋_GBK" w:hAnsi="方正仿宋_GBK"/>
          <w:sz w:val="22"/>
        </w:rPr>
        <w:t>,</w:t>
      </w:r>
      <w:r w:rsidRPr="00A2173C">
        <w:rPr>
          <w:rFonts w:eastAsia="方正仿宋_GBK" w:hint="eastAsia"/>
          <w:sz w:val="22"/>
        </w:rPr>
        <w:t>都可以用抽屉原理来解决。比如</w:t>
      </w:r>
      <w:r w:rsidRPr="00A2173C">
        <w:rPr>
          <w:rFonts w:ascii="方正仿宋_GBK" w:hAnsi="方正仿宋_GBK"/>
          <w:sz w:val="22"/>
        </w:rPr>
        <w:t>,</w:t>
      </w:r>
      <w:r w:rsidRPr="00A2173C">
        <w:rPr>
          <w:rFonts w:eastAsia="方正仿宋_GBK" w:hint="eastAsia"/>
          <w:sz w:val="22"/>
        </w:rPr>
        <w:t>任意</w:t>
      </w:r>
      <w:r w:rsidRPr="00A2173C">
        <w:rPr>
          <w:sz w:val="22"/>
        </w:rPr>
        <w:t>13</w:t>
      </w:r>
      <w:r w:rsidRPr="00A2173C">
        <w:rPr>
          <w:rFonts w:eastAsia="方正仿宋_GBK" w:hint="eastAsia"/>
          <w:sz w:val="22"/>
        </w:rPr>
        <w:t>个人中</w:t>
      </w:r>
      <w:r w:rsidRPr="00A2173C">
        <w:rPr>
          <w:rFonts w:ascii="方正仿宋_GBK" w:hAnsi="方正仿宋_GBK"/>
          <w:sz w:val="22"/>
        </w:rPr>
        <w:t>,</w:t>
      </w:r>
      <w:r w:rsidRPr="00A2173C">
        <w:rPr>
          <w:rFonts w:eastAsia="方正仿宋_GBK" w:hint="eastAsia"/>
          <w:sz w:val="22"/>
        </w:rPr>
        <w:t>必然有</w:t>
      </w:r>
      <w:r w:rsidRPr="00A2173C">
        <w:rPr>
          <w:sz w:val="22"/>
        </w:rPr>
        <w:t>2</w:t>
      </w:r>
      <w:r w:rsidRPr="00A2173C">
        <w:rPr>
          <w:rFonts w:eastAsia="方正仿宋_GBK" w:hint="eastAsia"/>
          <w:sz w:val="22"/>
        </w:rPr>
        <w:t>个人是在同一个月份出生的。只需要将</w:t>
      </w:r>
      <w:r w:rsidRPr="00A2173C">
        <w:rPr>
          <w:sz w:val="22"/>
        </w:rPr>
        <w:t>13</w:t>
      </w:r>
      <w:r w:rsidRPr="00A2173C">
        <w:rPr>
          <w:rFonts w:eastAsia="方正仿宋_GBK" w:hint="eastAsia"/>
          <w:sz w:val="22"/>
        </w:rPr>
        <w:t>个人看成苹果</w:t>
      </w:r>
      <w:r w:rsidRPr="00A2173C">
        <w:rPr>
          <w:rFonts w:ascii="方正仿宋_GBK" w:hAnsi="方正仿宋_GBK"/>
          <w:sz w:val="22"/>
        </w:rPr>
        <w:t>,</w:t>
      </w:r>
      <w:r w:rsidRPr="00A2173C">
        <w:rPr>
          <w:sz w:val="22"/>
        </w:rPr>
        <w:t>12</w:t>
      </w:r>
      <w:r w:rsidRPr="00A2173C">
        <w:rPr>
          <w:rFonts w:eastAsia="方正仿宋_GBK" w:hint="eastAsia"/>
          <w:sz w:val="22"/>
        </w:rPr>
        <w:t>个月份看成抽屉</w:t>
      </w:r>
      <w:r w:rsidRPr="00A2173C">
        <w:rPr>
          <w:rFonts w:ascii="方正仿宋_GBK" w:hAnsi="方正仿宋_GBK"/>
          <w:sz w:val="22"/>
        </w:rPr>
        <w:t>,</w:t>
      </w:r>
      <w:r w:rsidRPr="00A2173C">
        <w:rPr>
          <w:rFonts w:eastAsia="方正仿宋_GBK" w:hint="eastAsia"/>
          <w:sz w:val="22"/>
        </w:rPr>
        <w:t>于是由抽屉原理就得到了结论。再比如</w:t>
      </w:r>
      <w:r w:rsidRPr="00A2173C">
        <w:rPr>
          <w:rFonts w:ascii="方正仿宋_GBK" w:hAnsi="方正仿宋_GBK"/>
          <w:sz w:val="22"/>
        </w:rPr>
        <w:t>,</w:t>
      </w:r>
      <w:r w:rsidRPr="00A2173C">
        <w:rPr>
          <w:rFonts w:eastAsia="方正仿宋_GBK" w:hint="eastAsia"/>
          <w:sz w:val="22"/>
        </w:rPr>
        <w:t>在边长为</w:t>
      </w:r>
      <w:r w:rsidRPr="00A2173C">
        <w:rPr>
          <w:sz w:val="22"/>
        </w:rPr>
        <w:t>1</w:t>
      </w:r>
      <w:r w:rsidRPr="00A2173C">
        <w:rPr>
          <w:rFonts w:eastAsia="方正仿宋_GBK" w:hint="eastAsia"/>
          <w:sz w:val="22"/>
        </w:rPr>
        <w:t>的正方形内</w:t>
      </w:r>
      <w:r w:rsidRPr="00A2173C">
        <w:rPr>
          <w:rFonts w:ascii="方正仿宋_GBK" w:hAnsi="方正仿宋_GBK"/>
          <w:sz w:val="22"/>
        </w:rPr>
        <w:t>,</w:t>
      </w:r>
      <w:r w:rsidRPr="00A2173C">
        <w:rPr>
          <w:rFonts w:eastAsia="方正仿宋_GBK" w:hint="eastAsia"/>
          <w:sz w:val="22"/>
        </w:rPr>
        <w:t>任意给定</w:t>
      </w:r>
      <w:r w:rsidRPr="00A2173C">
        <w:rPr>
          <w:sz w:val="22"/>
        </w:rPr>
        <w:t>5</w:t>
      </w:r>
      <w:r w:rsidRPr="00A2173C">
        <w:rPr>
          <w:rFonts w:eastAsia="方正仿宋_GBK" w:hint="eastAsia"/>
          <w:sz w:val="22"/>
        </w:rPr>
        <w:t>个点</w:t>
      </w:r>
      <w:r w:rsidRPr="00A2173C">
        <w:rPr>
          <w:rFonts w:ascii="方正仿宋_GBK" w:hAnsi="方正仿宋_GBK"/>
          <w:sz w:val="22"/>
        </w:rPr>
        <w:t>,</w:t>
      </w:r>
      <w:r w:rsidRPr="00A2173C">
        <w:rPr>
          <w:rFonts w:eastAsia="方正仿宋_GBK" w:hint="eastAsia"/>
          <w:sz w:val="22"/>
        </w:rPr>
        <w:t>则其中必有</w:t>
      </w:r>
      <w:r w:rsidRPr="00A2173C">
        <w:rPr>
          <w:sz w:val="22"/>
        </w:rPr>
        <w:t>2</w:t>
      </w:r>
      <w:r w:rsidRPr="00A2173C">
        <w:rPr>
          <w:rFonts w:eastAsia="方正仿宋_GBK" w:hint="eastAsia"/>
          <w:sz w:val="22"/>
        </w:rPr>
        <w:t>个点</w:t>
      </w:r>
      <w:r w:rsidRPr="00A2173C">
        <w:rPr>
          <w:rFonts w:ascii="方正仿宋_GBK" w:hAnsi="方正仿宋_GBK"/>
          <w:sz w:val="22"/>
        </w:rPr>
        <w:t>,</w:t>
      </w:r>
      <w:r w:rsidRPr="00A2173C">
        <w:rPr>
          <w:rFonts w:eastAsia="方正仿宋_GBK" w:hint="eastAsia"/>
          <w:sz w:val="22"/>
        </w:rPr>
        <w:t>它们之间的距离不大于</w:t>
      </w:r>
      <m:oMath>
        <m:f>
          <m:fPr>
            <m:ctrlPr>
              <w:rPr>
                <w:rFonts w:ascii="Cambria Math" w:hAnsi="Cambria Math"/>
                <w:sz w:val="22"/>
              </w:rPr>
            </m:ctrlPr>
          </m:fPr>
          <m:num>
            <m:rad>
              <m:radPr>
                <m:degHide m:val="on"/>
                <m:ctrlPr>
                  <w:rPr>
                    <w:rFonts w:ascii="Cambria Math" w:hAnsi="Cambria Math"/>
                    <w:sz w:val="22"/>
                  </w:rPr>
                </m:ctrlPr>
              </m:radPr>
              <m:deg/>
              <m:e>
                <m:r>
                  <m:rPr>
                    <m:sty m:val="p"/>
                  </m:rPr>
                  <w:rPr>
                    <w:rFonts w:ascii="Cambria Math" w:hAnsi="NEU-BZ"/>
                    <w:sz w:val="24"/>
                    <w:szCs w:val="20"/>
                  </w:rPr>
                  <m:t>2</m:t>
                </m:r>
              </m:e>
            </m:rad>
          </m:num>
          <m:den>
            <m:r>
              <m:rPr>
                <m:sty m:val="p"/>
              </m:rPr>
              <w:rPr>
                <w:rFonts w:ascii="Cambria Math" w:hAnsi="NEU-BZ"/>
                <w:sz w:val="24"/>
                <w:szCs w:val="20"/>
              </w:rPr>
              <m:t>2</m:t>
            </m:r>
          </m:den>
        </m:f>
      </m:oMath>
      <w:r w:rsidRPr="00A2173C">
        <w:rPr>
          <w:rFonts w:ascii="方正仿宋_GBK" w:hAnsi="方正仿宋_GBK"/>
          <w:sz w:val="22"/>
        </w:rPr>
        <w:t>(</w:t>
      </w:r>
      <w:r w:rsidRPr="00A2173C">
        <w:rPr>
          <w:rFonts w:eastAsia="方正仿宋_GBK" w:hint="eastAsia"/>
          <w:sz w:val="22"/>
        </w:rPr>
        <w:t>以后会学</w:t>
      </w:r>
      <w:r w:rsidRPr="00A2173C">
        <w:rPr>
          <w:rFonts w:ascii="方正仿宋_GBK" w:hAnsi="方正仿宋_GBK"/>
          <w:sz w:val="22"/>
        </w:rPr>
        <w:t>)</w:t>
      </w:r>
      <w:r w:rsidRPr="00A2173C">
        <w:rPr>
          <w:rFonts w:eastAsia="方正仿宋_GBK" w:hint="eastAsia"/>
          <w:sz w:val="22"/>
        </w:rPr>
        <w:t>。证明这个问题只需要将正方形分为面积相等的</w:t>
      </w:r>
      <w:r w:rsidRPr="00A2173C">
        <w:rPr>
          <w:sz w:val="22"/>
        </w:rPr>
        <w:t>4</w:t>
      </w:r>
      <w:r w:rsidRPr="00A2173C">
        <w:rPr>
          <w:rFonts w:eastAsia="方正仿宋_GBK" w:hint="eastAsia"/>
          <w:sz w:val="22"/>
        </w:rPr>
        <w:t>个小正方形</w:t>
      </w:r>
      <w:r w:rsidRPr="00A2173C">
        <w:rPr>
          <w:rFonts w:ascii="方正仿宋_GBK" w:hAnsi="方正仿宋_GBK"/>
          <w:sz w:val="22"/>
        </w:rPr>
        <w:t>,</w:t>
      </w:r>
      <w:r w:rsidRPr="00A2173C">
        <w:rPr>
          <w:rFonts w:eastAsia="方正仿宋_GBK" w:hint="eastAsia"/>
          <w:sz w:val="22"/>
        </w:rPr>
        <w:t>则</w:t>
      </w:r>
      <w:r w:rsidRPr="00A2173C">
        <w:rPr>
          <w:sz w:val="22"/>
        </w:rPr>
        <w:t>4</w:t>
      </w:r>
      <w:r w:rsidRPr="00A2173C">
        <w:rPr>
          <w:rFonts w:eastAsia="方正仿宋_GBK" w:hint="eastAsia"/>
          <w:sz w:val="22"/>
        </w:rPr>
        <w:t>个小正方形的边长都是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A2173C">
        <w:rPr>
          <w:rFonts w:ascii="方正仿宋_GBK" w:hAnsi="方正仿宋_GBK"/>
          <w:sz w:val="22"/>
        </w:rPr>
        <w:t>,</w:t>
      </w:r>
      <w:r w:rsidRPr="00A2173C">
        <w:rPr>
          <w:rFonts w:eastAsia="方正仿宋_GBK" w:hint="eastAsia"/>
          <w:sz w:val="22"/>
        </w:rPr>
        <w:t>每个小正方形内任意两点之间的距离均不会大于大正方形的对角线长的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A2173C">
        <w:rPr>
          <w:rFonts w:eastAsia="方正仿宋_GBK" w:hint="eastAsia"/>
          <w:sz w:val="22"/>
        </w:rPr>
        <w:t>。将</w:t>
      </w:r>
      <w:r w:rsidRPr="00A2173C">
        <w:rPr>
          <w:sz w:val="22"/>
        </w:rPr>
        <w:t>5</w:t>
      </w:r>
      <w:r w:rsidRPr="00A2173C">
        <w:rPr>
          <w:rFonts w:eastAsia="方正仿宋_GBK" w:hint="eastAsia"/>
          <w:sz w:val="22"/>
        </w:rPr>
        <w:t>个点看成苹果</w:t>
      </w:r>
      <w:r w:rsidRPr="00A2173C">
        <w:rPr>
          <w:rFonts w:ascii="方正仿宋_GBK" w:hAnsi="方正仿宋_GBK"/>
          <w:sz w:val="22"/>
        </w:rPr>
        <w:t>,</w:t>
      </w:r>
      <w:r w:rsidRPr="00A2173C">
        <w:rPr>
          <w:sz w:val="22"/>
        </w:rPr>
        <w:t>4</w:t>
      </w:r>
      <w:r w:rsidRPr="00A2173C">
        <w:rPr>
          <w:rFonts w:eastAsia="方正仿宋_GBK" w:hint="eastAsia"/>
          <w:sz w:val="22"/>
        </w:rPr>
        <w:t>个小正方形看成抽屉</w:t>
      </w:r>
      <w:r w:rsidRPr="00A2173C">
        <w:rPr>
          <w:rFonts w:ascii="方正仿宋_GBK" w:hAnsi="方正仿宋_GBK"/>
          <w:sz w:val="22"/>
        </w:rPr>
        <w:t>,</w:t>
      </w:r>
      <w:r w:rsidRPr="00A2173C">
        <w:rPr>
          <w:rFonts w:eastAsia="方正仿宋_GBK" w:hint="eastAsia"/>
          <w:sz w:val="22"/>
        </w:rPr>
        <w:t>由抽屉原理</w:t>
      </w:r>
      <w:r w:rsidRPr="00A2173C">
        <w:rPr>
          <w:rFonts w:ascii="方正仿宋_GBK" w:hAnsi="方正仿宋_GBK"/>
          <w:sz w:val="22"/>
        </w:rPr>
        <w:t>,</w:t>
      </w:r>
      <w:r w:rsidRPr="00A2173C">
        <w:rPr>
          <w:rFonts w:eastAsia="方正仿宋_GBK" w:hint="eastAsia"/>
          <w:sz w:val="22"/>
        </w:rPr>
        <w:t>必然有一个小正方形中有</w:t>
      </w:r>
      <w:r w:rsidRPr="00A2173C">
        <w:rPr>
          <w:sz w:val="22"/>
        </w:rPr>
        <w:t>2</w:t>
      </w:r>
      <w:r w:rsidRPr="00A2173C">
        <w:rPr>
          <w:rFonts w:eastAsia="方正仿宋_GBK" w:hint="eastAsia"/>
          <w:sz w:val="22"/>
        </w:rPr>
        <w:t>个点</w:t>
      </w:r>
      <w:r w:rsidRPr="00A2173C">
        <w:rPr>
          <w:rFonts w:ascii="方正仿宋_GBK" w:hAnsi="方正仿宋_GBK"/>
          <w:sz w:val="22"/>
        </w:rPr>
        <w:t>,</w:t>
      </w:r>
      <w:r w:rsidRPr="00A2173C">
        <w:rPr>
          <w:rFonts w:eastAsia="方正仿宋_GBK" w:hint="eastAsia"/>
          <w:sz w:val="22"/>
        </w:rPr>
        <w:t>于是这两个点之间的距离不大于</w:t>
      </w:r>
      <m:oMath>
        <m:f>
          <m:fPr>
            <m:ctrlPr>
              <w:rPr>
                <w:rFonts w:ascii="Cambria Math" w:hAnsi="Cambria Math"/>
                <w:sz w:val="22"/>
              </w:rPr>
            </m:ctrlPr>
          </m:fPr>
          <m:num>
            <m:rad>
              <m:radPr>
                <m:degHide m:val="on"/>
                <m:ctrlPr>
                  <w:rPr>
                    <w:rFonts w:ascii="Cambria Math" w:hAnsi="Cambria Math"/>
                    <w:sz w:val="22"/>
                  </w:rPr>
                </m:ctrlPr>
              </m:radPr>
              <m:deg/>
              <m:e>
                <m:r>
                  <m:rPr>
                    <m:sty m:val="p"/>
                  </m:rPr>
                  <w:rPr>
                    <w:rFonts w:ascii="Cambria Math" w:hAnsi="NEU-BZ"/>
                    <w:sz w:val="24"/>
                    <w:szCs w:val="20"/>
                  </w:rPr>
                  <m:t>2</m:t>
                </m:r>
              </m:e>
            </m:rad>
          </m:num>
          <m:den>
            <m:r>
              <m:rPr>
                <m:sty m:val="p"/>
              </m:rPr>
              <w:rPr>
                <w:rFonts w:ascii="Cambria Math" w:hAnsi="NEU-BZ"/>
                <w:sz w:val="24"/>
                <w:szCs w:val="20"/>
              </w:rPr>
              <m:t>2</m:t>
            </m:r>
          </m:den>
        </m:f>
      </m:oMath>
      <w:r w:rsidRPr="00A2173C">
        <w:rPr>
          <w:rFonts w:eastAsia="方正仿宋_GBK" w:hint="eastAsia"/>
          <w:sz w:val="22"/>
        </w:rPr>
        <w:t>。</w:t>
      </w:r>
    </w:p>
    <w:p w:rsidR="00324C96" w:rsidRPr="00A2173C" w:rsidRDefault="00324C96" w:rsidP="00324C96">
      <w:pPr>
        <w:spacing w:line="240" w:lineRule="auto"/>
        <w:rPr>
          <w:sz w:val="22"/>
        </w:rPr>
      </w:pPr>
    </w:p>
    <w:p w:rsidR="00BC36B7" w:rsidRPr="00324C96" w:rsidRDefault="00BC36B7"/>
    <w:sectPr w:rsidR="00BC36B7" w:rsidRPr="00324C96"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4C96"/>
    <w:rsid w:val="00324C96"/>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C96"/>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24C96"/>
    <w:pPr>
      <w:spacing w:line="240" w:lineRule="auto"/>
    </w:pPr>
    <w:rPr>
      <w:szCs w:val="18"/>
    </w:rPr>
  </w:style>
  <w:style w:type="character" w:customStyle="1" w:styleId="Char">
    <w:name w:val="批注框文本 Char"/>
    <w:basedOn w:val="a0"/>
    <w:link w:val="a3"/>
    <w:uiPriority w:val="99"/>
    <w:semiHidden/>
    <w:rsid w:val="00324C9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575</Words>
  <Characters>3283</Characters>
  <Application>Microsoft Office Word</Application>
  <DocSecurity>0</DocSecurity>
  <Lines>27</Lines>
  <Paragraphs>7</Paragraphs>
  <ScaleCrop>false</ScaleCrop>
  <Company/>
  <LinksUpToDate>false</LinksUpToDate>
  <CharactersWithSpaces>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2021-11-30T02:31:00Z</dcterms:created>
  <dcterms:modified xsi:type="dcterms:W3CDTF">2021-11-30T02:31:00Z</dcterms:modified>
</cp:coreProperties>
</file>